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3"/>
        <w:gridCol w:w="2384"/>
        <w:gridCol w:w="2383"/>
        <w:gridCol w:w="2384"/>
      </w:tblGrid>
      <w:tr w:rsidR="005B6405" w:rsidRPr="00FC66A2" w14:paraId="614C58C1" w14:textId="77777777" w:rsidTr="00C3417E">
        <w:trPr>
          <w:trHeight w:val="118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A1454" w14:textId="77777777" w:rsidR="005B6405" w:rsidRPr="00FC66A2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66A2">
              <w:rPr>
                <w:rFonts w:ascii="Calibri" w:hAnsi="Calibri"/>
                <w:b/>
                <w:color w:val="000000"/>
              </w:rPr>
              <w:t>10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A9D5A" w14:textId="77777777" w:rsidR="005B6405" w:rsidRPr="00FC66A2" w:rsidRDefault="005B6405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FC66A2">
              <w:rPr>
                <w:rFonts w:asciiTheme="minorHAnsi" w:eastAsia="Times New Roman" w:hAnsiTheme="minorHAnsi"/>
                <w:b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3606E" w14:textId="77777777" w:rsidR="005B6405" w:rsidRPr="00FC66A2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C66A2">
              <w:rPr>
                <w:rFonts w:ascii="Calibri" w:hAnsi="Calibri"/>
                <w:b/>
                <w:color w:val="000000"/>
              </w:rPr>
              <w:t>20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75AE4" w14:textId="77777777" w:rsidR="005B6405" w:rsidRPr="00FC66A2" w:rsidRDefault="005B6405" w:rsidP="00C34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66A2">
              <w:rPr>
                <w:rFonts w:ascii="Calibri" w:hAnsi="Calibri"/>
                <w:b/>
                <w:color w:val="000000"/>
                <w:sz w:val="22"/>
                <w:szCs w:val="22"/>
              </w:rPr>
              <w:t>30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AB48" w14:textId="77777777" w:rsidR="005B6405" w:rsidRPr="00FC66A2" w:rsidRDefault="005B6405" w:rsidP="00C341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FC66A2">
              <w:rPr>
                <w:rFonts w:asciiTheme="minorHAnsi" w:hAnsiTheme="minorHAnsi"/>
                <w:b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66B5A373" w14:textId="77777777" w:rsidR="005B6405" w:rsidRPr="00FC66A2" w:rsidRDefault="005B6405" w:rsidP="00C3417E">
            <w:pPr>
              <w:pStyle w:val="font7"/>
              <w:jc w:val="center"/>
              <w:textAlignment w:val="baseline"/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</w:pPr>
            <w:r w:rsidRPr="00FC66A2"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  <w:t>50 pts</w:t>
            </w:r>
          </w:p>
        </w:tc>
      </w:tr>
      <w:tr w:rsidR="005B6405" w:rsidRPr="00AB362D" w14:paraId="6C090FCC" w14:textId="77777777" w:rsidTr="00C3417E">
        <w:trPr>
          <w:trHeight w:val="314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C61F" w14:textId="77777777" w:rsidR="005B6405" w:rsidRPr="008C632A" w:rsidRDefault="005B6405" w:rsidP="00C341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 Bakeries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E5D38" w14:textId="77777777" w:rsidR="005B6405" w:rsidRPr="00687ADE" w:rsidRDefault="005B6405" w:rsidP="00C3417E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7ADE">
              <w:rPr>
                <w:rFonts w:asciiTheme="minorHAnsi" w:eastAsia="Times New Roman" w:hAnsiTheme="minorHAnsi"/>
                <w:b/>
                <w:sz w:val="22"/>
                <w:szCs w:val="22"/>
              </w:rPr>
              <w:t>Dishwasher Deep Clean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AEB88" w14:textId="77777777" w:rsidR="005B6405" w:rsidRPr="00E42211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42211">
              <w:rPr>
                <w:rFonts w:ascii="Calibri" w:hAnsi="Calibri"/>
                <w:b/>
                <w:color w:val="000000"/>
              </w:rPr>
              <w:t>Lilac Lemonade!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AB778" w14:textId="77777777" w:rsidR="005B6405" w:rsidRPr="008C632A" w:rsidRDefault="005B6405" w:rsidP="00C34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</w:rPr>
            </w:pPr>
            <w:r w:rsidRPr="008C632A">
              <w:rPr>
                <w:rFonts w:ascii="Calibri" w:hAnsi="Calibri"/>
                <w:b/>
                <w:color w:val="000000"/>
              </w:rPr>
              <w:t xml:space="preserve">Baking </w:t>
            </w:r>
            <w:r>
              <w:rPr>
                <w:rFonts w:ascii="Calibri" w:hAnsi="Calibri"/>
                <w:b/>
                <w:color w:val="000000"/>
              </w:rPr>
              <w:t xml:space="preserve">related </w:t>
            </w:r>
            <w:r w:rsidRPr="008C632A">
              <w:rPr>
                <w:rFonts w:ascii="Calibri" w:hAnsi="Calibri"/>
                <w:b/>
                <w:color w:val="000000"/>
              </w:rPr>
              <w:t>Jobs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D4231" w14:textId="77777777" w:rsidR="005B6405" w:rsidRPr="00F36AFD" w:rsidRDefault="005B6405" w:rsidP="00C341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Missing Flour or eggs?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43C15C91" w14:textId="77777777" w:rsidR="005B6405" w:rsidRPr="00687ADE" w:rsidRDefault="005B6405" w:rsidP="00C3417E">
            <w:pPr>
              <w:pStyle w:val="font7"/>
              <w:jc w:val="center"/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</w:pPr>
            <w:r w:rsidRPr="00687ADE"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  <w:t>Make Indian Tacos</w:t>
            </w:r>
          </w:p>
        </w:tc>
      </w:tr>
      <w:tr w:rsidR="005B6405" w:rsidRPr="000D37DC" w14:paraId="02381683" w14:textId="77777777" w:rsidTr="00C3417E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FFF3E" w14:textId="77777777" w:rsidR="005B6405" w:rsidRDefault="005B6405" w:rsidP="00C3417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Buzzfeed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has listed the 25 best bakeries you need to visit before you die.  </w:t>
            </w:r>
            <w:hyperlink r:id="rId6" w:history="1">
              <w:r w:rsidRPr="00E706F5">
                <w:rPr>
                  <w:rStyle w:val="Hyperlink"/>
                  <w:rFonts w:ascii="Calibri" w:hAnsi="Calibri"/>
                </w:rPr>
                <w:t>Check them out here</w:t>
              </w:r>
            </w:hyperlink>
          </w:p>
          <w:p w14:paraId="24DFCA5D" w14:textId="77777777" w:rsidR="005B6405" w:rsidRPr="008C632A" w:rsidRDefault="005B6405" w:rsidP="00C341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Complete the attached worksheet while you explore the article.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30749" w14:textId="77777777" w:rsidR="005B6405" w:rsidRPr="00AB362D" w:rsidRDefault="005B6405" w:rsidP="00C3417E">
            <w:pPr>
              <w:rPr>
                <w:rFonts w:asciiTheme="minorHAnsi" w:eastAsia="Times New Roman" w:hAnsiTheme="minorHAnsi"/>
              </w:rPr>
            </w:pPr>
            <w:r w:rsidRPr="006A582E">
              <w:rPr>
                <w:rFonts w:asciiTheme="minorHAnsi" w:hAnsiTheme="minorHAnsi"/>
                <w:sz w:val="22"/>
                <w:szCs w:val="22"/>
              </w:rPr>
              <w:t xml:space="preserve">Dishwashers can get dirty, grimy and stinky too.  </w:t>
            </w:r>
            <w:hyperlink r:id="rId7" w:history="1">
              <w:r w:rsidRPr="006A582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Check out this tutorial on how to deep clean your dishwasher.</w:t>
              </w:r>
            </w:hyperlink>
            <w:r w:rsidRPr="006A582E">
              <w:rPr>
                <w:rFonts w:asciiTheme="minorHAnsi" w:hAnsiTheme="minorHAnsi"/>
                <w:sz w:val="22"/>
                <w:szCs w:val="22"/>
              </w:rPr>
              <w:t xml:space="preserve">  Now it is your turn to deep clean your dishwasher at home!  Take a before, during cleaning and after cleaning picture to hand in.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B4985" w14:textId="77777777" w:rsidR="005B6405" w:rsidRPr="008C632A" w:rsidRDefault="005B6405" w:rsidP="00C3417E">
            <w:pPr>
              <w:rPr>
                <w:rFonts w:ascii="Calibri" w:hAnsi="Calibri"/>
                <w:color w:val="000000"/>
              </w:rPr>
            </w:pPr>
            <w:r w:rsidRPr="00F863AA"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 xml:space="preserve">Lilac lemonade- yes! Lilacs are edible! And they taste just like how they smell, which is pretty rad if you're into floral flavors like jasmine, violet, and rose. </w:t>
            </w:r>
            <w:r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>A r</w:t>
            </w:r>
            <w:r w:rsidRPr="00F863AA"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>eally simple way to celebrate</w:t>
            </w:r>
            <w:r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 xml:space="preserve"> </w:t>
            </w:r>
            <w:r w:rsidRPr="00F863AA"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>spring</w:t>
            </w:r>
            <w:r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>.  See attached recipe sheet.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05088" w14:textId="77777777" w:rsidR="005B6405" w:rsidRPr="00FC66A2" w:rsidRDefault="005B6405" w:rsidP="00C3417E">
            <w:pPr>
              <w:pStyle w:val="NormalWeb"/>
            </w:pPr>
            <w:r>
              <w:t xml:space="preserve">What is a baker?  A Pastry Chef? What is the difference?  </w:t>
            </w:r>
            <w:r>
              <w:rPr>
                <w:rFonts w:asciiTheme="minorHAnsi" w:eastAsia="Times New Roman" w:hAnsiTheme="minorHAnsi"/>
              </w:rPr>
              <w:t>See attached worksheet with the assignment and learn about baking related jobs in BC.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E2363" w14:textId="77777777" w:rsidR="005B6405" w:rsidRPr="00EE2664" w:rsidRDefault="005B6405" w:rsidP="00C3417E">
            <w:pPr>
              <w:rPr>
                <w:rFonts w:asciiTheme="minorHAnsi" w:eastAsia="Times New Roman" w:hAnsiTheme="minorHAnsi"/>
                <w:color w:val="000000" w:themeColor="text1"/>
                <w:sz w:val="21"/>
                <w:szCs w:val="21"/>
              </w:rPr>
            </w:pPr>
            <w:hyperlink r:id="rId8" w:history="1">
              <w:r w:rsidRPr="00EE2664">
                <w:rPr>
                  <w:rStyle w:val="Hyperlink"/>
                  <w:rFonts w:asciiTheme="minorHAnsi" w:eastAsia="Times New Roman" w:hAnsiTheme="minorHAnsi"/>
                  <w:sz w:val="21"/>
                  <w:szCs w:val="21"/>
                </w:rPr>
                <w:t>Check out this Global news article about</w:t>
              </w:r>
            </w:hyperlink>
            <w:r w:rsidRPr="00EE2664">
              <w:rPr>
                <w:rFonts w:asciiTheme="minorHAnsi" w:eastAsia="Times New Roman" w:hAnsiTheme="minorHAnsi"/>
                <w:color w:val="000000" w:themeColor="text1"/>
                <w:sz w:val="21"/>
                <w:szCs w:val="21"/>
              </w:rPr>
              <w:t xml:space="preserve"> how you can use substitutes for basic baking ingredients if you don’t have them on hand.  Pick </w:t>
            </w:r>
            <w:proofErr w:type="spellStart"/>
            <w:r w:rsidRPr="00EE2664">
              <w:rPr>
                <w:rFonts w:asciiTheme="minorHAnsi" w:eastAsia="Times New Roman" w:hAnsiTheme="minorHAnsi"/>
                <w:color w:val="000000" w:themeColor="text1"/>
                <w:sz w:val="21"/>
                <w:szCs w:val="21"/>
              </w:rPr>
              <w:t>you</w:t>
            </w:r>
            <w:proofErr w:type="spellEnd"/>
            <w:r w:rsidRPr="00EE2664">
              <w:rPr>
                <w:rFonts w:asciiTheme="minorHAnsi" w:eastAsia="Times New Roman" w:hAnsiTheme="minorHAnsi"/>
                <w:color w:val="000000" w:themeColor="text1"/>
                <w:sz w:val="21"/>
                <w:szCs w:val="21"/>
              </w:rPr>
              <w:t xml:space="preserve"> favorite recipe and use one of the suggested substitutions in your recipe from the article.  Take pictures of your process or create a video.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465C" w14:textId="77777777" w:rsidR="005B6405" w:rsidRPr="008C632A" w:rsidRDefault="005B6405" w:rsidP="00C3417E">
            <w:pPr>
              <w:pStyle w:val="font7"/>
              <w:rPr>
                <w:rFonts w:asciiTheme="minorHAnsi" w:hAnsiTheme="minorHAnsi" w:cs="Arial"/>
                <w:color w:val="333333"/>
                <w:bdr w:val="none" w:sz="0" w:space="0" w:color="auto" w:frame="1"/>
              </w:rPr>
            </w:pPr>
            <w:r w:rsidRPr="006F2AAA">
              <w:rPr>
                <w:rFonts w:asciiTheme="minorHAnsi" w:eastAsia="Times New Roman" w:hAnsiTheme="minorHAnsi"/>
                <w:bCs/>
                <w:color w:val="000000"/>
                <w:kern w:val="36"/>
                <w:sz w:val="21"/>
                <w:szCs w:val="21"/>
              </w:rPr>
              <w:t>Are Indian tacos a traditional Indigenous food</w:t>
            </w:r>
            <w:r w:rsidRPr="006A582E">
              <w:rPr>
                <w:rFonts w:asciiTheme="minorHAnsi" w:eastAsia="Times New Roman" w:hAnsiTheme="minorHAnsi"/>
                <w:sz w:val="21"/>
                <w:szCs w:val="21"/>
              </w:rPr>
              <w:t xml:space="preserve">?  </w:t>
            </w:r>
            <w:hyperlink r:id="rId9" w:history="1">
              <w:r w:rsidRPr="006A582E">
                <w:rPr>
                  <w:rStyle w:val="Hyperlink"/>
                  <w:rFonts w:asciiTheme="minorHAnsi" w:eastAsia="Times New Roman" w:hAnsiTheme="minorHAnsi"/>
                  <w:sz w:val="21"/>
                  <w:szCs w:val="21"/>
                </w:rPr>
                <w:t>Read this article</w:t>
              </w:r>
            </w:hyperlink>
            <w:r w:rsidRPr="006A582E">
              <w:rPr>
                <w:rFonts w:asciiTheme="minorHAnsi" w:eastAsia="Times New Roman" w:hAnsiTheme="minorHAnsi"/>
                <w:sz w:val="21"/>
                <w:szCs w:val="21"/>
              </w:rPr>
              <w:t xml:space="preserve"> then make your own! Check out </w:t>
            </w:r>
            <w:hyperlink r:id="rId10" w:history="1">
              <w:r w:rsidRPr="006A582E">
                <w:rPr>
                  <w:rStyle w:val="Hyperlink"/>
                  <w:rFonts w:asciiTheme="minorHAnsi" w:eastAsia="Times New Roman" w:hAnsiTheme="minorHAnsi"/>
                  <w:sz w:val="21"/>
                  <w:szCs w:val="21"/>
                </w:rPr>
                <w:t>this recipe for Indian tacos</w:t>
              </w:r>
            </w:hyperlink>
            <w:r w:rsidRPr="006A582E">
              <w:rPr>
                <w:rFonts w:asciiTheme="minorHAnsi" w:eastAsia="Times New Roman" w:hAnsiTheme="minorHAnsi"/>
                <w:sz w:val="21"/>
                <w:szCs w:val="21"/>
              </w:rPr>
              <w:t xml:space="preserve"> on the food network’s page… Make your family some!  Remember to take a picture of your ingredients, you cooking and then the final product.</w:t>
            </w:r>
          </w:p>
        </w:tc>
      </w:tr>
      <w:tr w:rsidR="005B6405" w:rsidRPr="00687ADE" w14:paraId="2B88D3CD" w14:textId="77777777" w:rsidTr="00C3417E">
        <w:trPr>
          <w:trHeight w:val="270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43FF6" w14:textId="77777777" w:rsidR="005B6405" w:rsidRPr="00687ADE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7ADE">
              <w:rPr>
                <w:rFonts w:ascii="Calibri" w:hAnsi="Calibri"/>
                <w:b/>
                <w:color w:val="000000"/>
              </w:rPr>
              <w:t>10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685D4" w14:textId="77777777" w:rsidR="005B6405" w:rsidRPr="00687ADE" w:rsidRDefault="005B6405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687ADE">
              <w:rPr>
                <w:rFonts w:asciiTheme="minorHAnsi" w:eastAsia="Times New Roman" w:hAnsiTheme="minorHAnsi"/>
                <w:b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8EF1A" w14:textId="77777777" w:rsidR="005B6405" w:rsidRPr="00687ADE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7ADE">
              <w:rPr>
                <w:rFonts w:ascii="Calibri" w:hAnsi="Calibri"/>
                <w:b/>
                <w:color w:val="000000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9B786" w14:textId="77777777" w:rsidR="005B6405" w:rsidRPr="00687ADE" w:rsidRDefault="005B6405" w:rsidP="00C34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87ADE">
              <w:rPr>
                <w:rFonts w:ascii="Calibri" w:hAnsi="Calibri"/>
                <w:b/>
                <w:color w:val="000000"/>
                <w:sz w:val="22"/>
                <w:szCs w:val="22"/>
              </w:rPr>
              <w:t>40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26BEA" w14:textId="77777777" w:rsidR="005B6405" w:rsidRPr="00687ADE" w:rsidRDefault="005B6405" w:rsidP="00C3417E">
            <w:pPr>
              <w:jc w:val="center"/>
              <w:rPr>
                <w:rFonts w:asciiTheme="minorHAnsi" w:hAnsiTheme="minorHAnsi"/>
                <w:b/>
              </w:rPr>
            </w:pPr>
            <w:r w:rsidRPr="00687ADE">
              <w:rPr>
                <w:rFonts w:asciiTheme="minorHAnsi" w:hAnsiTheme="minorHAnsi"/>
                <w:b/>
              </w:rPr>
              <w:t>40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6952E0D9" w14:textId="77777777" w:rsidR="005B6405" w:rsidRPr="00687ADE" w:rsidRDefault="005B6405" w:rsidP="00C3417E">
            <w:pPr>
              <w:pStyle w:val="font7"/>
              <w:jc w:val="center"/>
              <w:textAlignment w:val="baseline"/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</w:pPr>
            <w:r w:rsidRPr="00687ADE"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  <w:t>50 pts</w:t>
            </w:r>
          </w:p>
        </w:tc>
      </w:tr>
      <w:tr w:rsidR="005B6405" w:rsidRPr="0035427A" w14:paraId="304361D5" w14:textId="77777777" w:rsidTr="00C3417E">
        <w:trPr>
          <w:trHeight w:val="271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239B0" w14:textId="77777777" w:rsidR="005B6405" w:rsidRPr="0035427A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Baking Tips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BE317" w14:textId="77777777" w:rsidR="005B6405" w:rsidRPr="0035427A" w:rsidRDefault="005B6405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35427A">
              <w:rPr>
                <w:rFonts w:asciiTheme="minorHAnsi" w:eastAsia="Times New Roman" w:hAnsiTheme="minorHAnsi"/>
                <w:b/>
              </w:rPr>
              <w:t>Dalgona</w:t>
            </w:r>
            <w:proofErr w:type="spellEnd"/>
            <w:r w:rsidRPr="0035427A">
              <w:rPr>
                <w:rFonts w:asciiTheme="minorHAnsi" w:eastAsia="Times New Roman" w:hAnsiTheme="minorHAnsi"/>
                <w:b/>
              </w:rPr>
              <w:t xml:space="preserve"> Coffee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3AE23" w14:textId="77777777" w:rsidR="005B6405" w:rsidRPr="0035427A" w:rsidRDefault="005B6405" w:rsidP="00C3417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5427A">
              <w:rPr>
                <w:rFonts w:ascii="Calibri" w:hAnsi="Calibri"/>
                <w:b/>
                <w:color w:val="000000"/>
              </w:rPr>
              <w:t>Time in the Garden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C6B2D" w14:textId="77777777" w:rsidR="005B6405" w:rsidRPr="0035427A" w:rsidRDefault="005B6405" w:rsidP="00C3417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5427A">
              <w:rPr>
                <w:rFonts w:ascii="Calibri" w:hAnsi="Calibri"/>
                <w:b/>
                <w:color w:val="000000"/>
                <w:sz w:val="22"/>
                <w:szCs w:val="22"/>
              </w:rPr>
              <w:t>Famous Bakers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87DDC" w14:textId="77777777" w:rsidR="005B6405" w:rsidRPr="0035427A" w:rsidRDefault="005B6405" w:rsidP="00C3417E">
            <w:pPr>
              <w:jc w:val="center"/>
              <w:rPr>
                <w:rFonts w:asciiTheme="minorHAnsi" w:hAnsiTheme="minorHAnsi"/>
                <w:b/>
              </w:rPr>
            </w:pPr>
            <w:r w:rsidRPr="0035427A">
              <w:rPr>
                <w:rFonts w:asciiTheme="minorHAnsi" w:hAnsiTheme="minorHAnsi"/>
                <w:b/>
              </w:rPr>
              <w:t>Food Photography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B51129A" w14:textId="77777777" w:rsidR="005B6405" w:rsidRPr="00EE2664" w:rsidRDefault="005B6405" w:rsidP="00C3417E">
            <w:pPr>
              <w:pStyle w:val="font7"/>
              <w:jc w:val="center"/>
              <w:textAlignment w:val="baseline"/>
              <w:rPr>
                <w:rFonts w:asciiTheme="minorHAnsi" w:hAnsiTheme="minorHAnsi" w:cs="Arial"/>
                <w:b/>
                <w:color w:val="333333"/>
                <w:bdr w:val="none" w:sz="0" w:space="0" w:color="auto" w:frame="1"/>
              </w:rPr>
            </w:pPr>
            <w:r w:rsidRPr="00EE2664">
              <w:rPr>
                <w:rFonts w:asciiTheme="minorHAnsi" w:hAnsiTheme="minorHAnsi"/>
                <w:b/>
              </w:rPr>
              <w:t xml:space="preserve">Pancake &amp; Chicken? </w:t>
            </w:r>
          </w:p>
        </w:tc>
      </w:tr>
      <w:tr w:rsidR="005B6405" w:rsidRPr="00EE07CC" w14:paraId="4F18AF12" w14:textId="77777777" w:rsidTr="00C3417E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CF196" w14:textId="77777777" w:rsidR="005B6405" w:rsidRPr="00EE2664" w:rsidRDefault="005B6405" w:rsidP="00C3417E">
            <w:pPr>
              <w:pStyle w:val="Heading1"/>
              <w:textAlignment w:val="baseline"/>
              <w:rPr>
                <w:rFonts w:asciiTheme="minorHAnsi" w:eastAsia="Times New Roman" w:hAnsiTheme="minorHAnsi"/>
                <w:b w:val="0"/>
                <w:color w:val="222222"/>
                <w:sz w:val="23"/>
                <w:szCs w:val="23"/>
              </w:rPr>
            </w:pPr>
            <w:r w:rsidRPr="00EE2664">
              <w:rPr>
                <w:rFonts w:asciiTheme="minorHAnsi" w:hAnsiTheme="minorHAnsi"/>
                <w:b w:val="0"/>
                <w:color w:val="000000"/>
                <w:sz w:val="23"/>
                <w:szCs w:val="23"/>
              </w:rPr>
              <w:t xml:space="preserve">Check out this article on </w:t>
            </w:r>
            <w:r w:rsidRPr="00EE2664">
              <w:rPr>
                <w:rFonts w:asciiTheme="minorHAnsi" w:eastAsia="Times New Roman" w:hAnsiTheme="minorHAnsi"/>
                <w:b w:val="0"/>
                <w:color w:val="222222"/>
                <w:sz w:val="23"/>
                <w:szCs w:val="23"/>
              </w:rPr>
              <w:t xml:space="preserve">19 Small Baking Tips That Actually Make </w:t>
            </w:r>
            <w:proofErr w:type="gramStart"/>
            <w:r w:rsidRPr="00EE2664">
              <w:rPr>
                <w:rFonts w:asciiTheme="minorHAnsi" w:eastAsia="Times New Roman" w:hAnsiTheme="minorHAnsi"/>
                <w:b w:val="0"/>
                <w:color w:val="222222"/>
                <w:sz w:val="23"/>
                <w:szCs w:val="23"/>
              </w:rPr>
              <w:t>A</w:t>
            </w:r>
            <w:proofErr w:type="gramEnd"/>
            <w:r w:rsidRPr="00EE2664">
              <w:rPr>
                <w:rFonts w:asciiTheme="minorHAnsi" w:eastAsia="Times New Roman" w:hAnsiTheme="minorHAnsi"/>
                <w:b w:val="0"/>
                <w:color w:val="222222"/>
                <w:sz w:val="23"/>
                <w:szCs w:val="23"/>
              </w:rPr>
              <w:t xml:space="preserve"> Pretty Big Difference.  Once you have gone through the article tell me about 3 tips you never knew about and that you may use in the future now.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CCCBA" w14:textId="77777777" w:rsidR="005B6405" w:rsidRPr="00AB362D" w:rsidRDefault="005B6405" w:rsidP="00C3417E">
            <w:pPr>
              <w:rPr>
                <w:rFonts w:asciiTheme="minorHAnsi" w:eastAsia="Times New Roman" w:hAnsiTheme="minorHAnsi"/>
              </w:rPr>
            </w:pPr>
            <w:r>
              <w:rPr>
                <w:rFonts w:eastAsia="Times New Roman"/>
              </w:rPr>
              <w:t xml:space="preserve">Watch this </w:t>
            </w:r>
            <w:hyperlink r:id="rId11" w:history="1">
              <w:r w:rsidRPr="003C405D">
                <w:rPr>
                  <w:rStyle w:val="Hyperlink"/>
                  <w:rFonts w:eastAsia="Times New Roman"/>
                </w:rPr>
                <w:t xml:space="preserve">video about the trendy </w:t>
              </w:r>
              <w:proofErr w:type="spellStart"/>
              <w:r w:rsidRPr="003C405D">
                <w:rPr>
                  <w:rStyle w:val="Hyperlink"/>
                  <w:rFonts w:eastAsia="Times New Roman"/>
                </w:rPr>
                <w:t>Dalgona</w:t>
              </w:r>
              <w:proofErr w:type="spellEnd"/>
              <w:r w:rsidRPr="003C405D">
                <w:rPr>
                  <w:rStyle w:val="Hyperlink"/>
                  <w:rFonts w:eastAsia="Times New Roman"/>
                </w:rPr>
                <w:t xml:space="preserve"> Coffee. </w:t>
              </w:r>
            </w:hyperlink>
            <w:r>
              <w:rPr>
                <w:rFonts w:eastAsia="Times New Roman"/>
              </w:rPr>
              <w:t xml:space="preserve"> Make your own version of the coffee.  Take pictures of make a video of the process.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6CF1D" w14:textId="77777777" w:rsidR="005B6405" w:rsidRPr="008C632A" w:rsidRDefault="005B6405" w:rsidP="00C3417E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eastAsia="Times New Roman" w:hAnsiTheme="minorHAnsi"/>
              </w:rPr>
              <w:t>Spend some time (30 min) working in your family garden. Take a before picture, picture of you working and a final picture to show what you accomplished.  The could be weeding, watering, planting, etc.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479AE" w14:textId="77777777" w:rsidR="005B6405" w:rsidRPr="00EE2664" w:rsidRDefault="005B6405" w:rsidP="00C3417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  <w:r w:rsidRPr="00EE2664">
              <w:rPr>
                <w:rFonts w:ascii="Calibri" w:hAnsi="Calibri"/>
                <w:color w:val="000000"/>
                <w:sz w:val="23"/>
                <w:szCs w:val="23"/>
              </w:rPr>
              <w:t xml:space="preserve">Head to </w:t>
            </w:r>
            <w:hyperlink r:id="rId12" w:history="1">
              <w:r w:rsidRPr="00EE2664">
                <w:rPr>
                  <w:rStyle w:val="Hyperlink"/>
                  <w:rFonts w:ascii="Calibri" w:hAnsi="Calibri"/>
                  <w:sz w:val="23"/>
                  <w:szCs w:val="23"/>
                </w:rPr>
                <w:t>this website</w:t>
              </w:r>
            </w:hyperlink>
            <w:r w:rsidRPr="00EE2664">
              <w:rPr>
                <w:rFonts w:ascii="Calibri" w:hAnsi="Calibri"/>
                <w:color w:val="000000"/>
                <w:sz w:val="23"/>
                <w:szCs w:val="23"/>
              </w:rPr>
              <w:t xml:space="preserve"> to find out about some of the most Famous bakers in the world.  Chose one of the featured bakers and create a poster (by hand or </w:t>
            </w:r>
            <w:proofErr w:type="gramStart"/>
            <w:r w:rsidRPr="00EE2664">
              <w:rPr>
                <w:rFonts w:ascii="Calibri" w:hAnsi="Calibri"/>
                <w:color w:val="000000"/>
                <w:sz w:val="23"/>
                <w:szCs w:val="23"/>
              </w:rPr>
              <w:t>digital)  that</w:t>
            </w:r>
            <w:proofErr w:type="gramEnd"/>
            <w:r w:rsidRPr="00EE2664">
              <w:rPr>
                <w:rFonts w:ascii="Calibri" w:hAnsi="Calibri"/>
                <w:color w:val="000000"/>
                <w:sz w:val="23"/>
                <w:szCs w:val="23"/>
              </w:rPr>
              <w:t xml:space="preserve"> will highlight who the baker is and what they are famous for.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CE280" w14:textId="77777777" w:rsidR="005B6405" w:rsidRPr="00A77B97" w:rsidRDefault="005B6405" w:rsidP="00C3417E">
            <w:pPr>
              <w:rPr>
                <w:rFonts w:asciiTheme="minorHAnsi" w:eastAsia="Times New Roman" w:hAnsiTheme="minorHAnsi"/>
              </w:rPr>
            </w:pPr>
            <w:r w:rsidRPr="00A77B97">
              <w:rPr>
                <w:rFonts w:asciiTheme="minorHAnsi" w:eastAsia="Times New Roman" w:hAnsiTheme="minorHAnsi"/>
              </w:rPr>
              <w:t xml:space="preserve">Watch this </w:t>
            </w:r>
            <w:hyperlink r:id="rId13" w:history="1">
              <w:proofErr w:type="spellStart"/>
              <w:r w:rsidRPr="00A77B97">
                <w:rPr>
                  <w:rStyle w:val="Hyperlink"/>
                  <w:rFonts w:asciiTheme="minorHAnsi" w:eastAsia="Times New Roman" w:hAnsiTheme="minorHAnsi"/>
                </w:rPr>
                <w:t>Buzzfeed</w:t>
              </w:r>
              <w:proofErr w:type="spellEnd"/>
              <w:r w:rsidRPr="00A77B97">
                <w:rPr>
                  <w:rStyle w:val="Hyperlink"/>
                  <w:rFonts w:asciiTheme="minorHAnsi" w:eastAsia="Times New Roman" w:hAnsiTheme="minorHAnsi"/>
                </w:rPr>
                <w:t xml:space="preserve"> video about how to take Instagram worthy food photos</w:t>
              </w:r>
            </w:hyperlink>
          </w:p>
          <w:p w14:paraId="3C6A1D9E" w14:textId="77777777" w:rsidR="005B6405" w:rsidRPr="008C632A" w:rsidRDefault="005B6405" w:rsidP="00C3417E">
            <w:pPr>
              <w:rPr>
                <w:rFonts w:asciiTheme="minorHAnsi" w:hAnsiTheme="minorHAnsi"/>
              </w:rPr>
            </w:pPr>
            <w:r w:rsidRPr="00A77B97">
              <w:rPr>
                <w:rFonts w:asciiTheme="minorHAnsi" w:eastAsia="Times New Roman" w:hAnsiTheme="minorHAnsi"/>
              </w:rPr>
              <w:t>Then complete one of the challenges that the girls did in the video.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1D6D" w14:textId="77777777" w:rsidR="005B6405" w:rsidRPr="008C632A" w:rsidRDefault="005B6405" w:rsidP="00C3417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333333"/>
                <w:bdr w:val="none" w:sz="0" w:space="0" w:color="auto" w:frame="1"/>
              </w:rPr>
            </w:pPr>
            <w:r w:rsidRPr="005D5013">
              <w:rPr>
                <w:rFonts w:asciiTheme="minorHAnsi" w:eastAsia=".SFNSText-Regular" w:hAnsiTheme="minorHAnsi"/>
                <w:color w:val="000000" w:themeColor="text1"/>
                <w:sz w:val="22"/>
                <w:szCs w:val="22"/>
                <w:shd w:val="clear" w:color="auto" w:fill="FFFFFF"/>
              </w:rPr>
              <w:t>Move over, chicken and waffles--there’s a new mashup in town. These pancake batter chicken nuggets are a crowd-pleasing appetizer that comes together in just 30 minutes!  Check out the TASTY video… then make your own video while preparing</w:t>
            </w:r>
            <w:r>
              <w:rPr>
                <w:rFonts w:asciiTheme="minorHAnsi" w:eastAsia=".SFNSText-Regular" w:hAnsiTheme="minorHAnsi"/>
                <w:color w:val="000000" w:themeColor="text1"/>
                <w:shd w:val="clear" w:color="auto" w:fill="FFFFFF"/>
              </w:rPr>
              <w:t xml:space="preserve"> </w:t>
            </w:r>
            <w:r w:rsidRPr="005D5013">
              <w:rPr>
                <w:rFonts w:asciiTheme="minorHAnsi" w:eastAsia=".SFNSText-Regular" w:hAnsiTheme="minorHAnsi"/>
                <w:color w:val="000000" w:themeColor="text1"/>
                <w:sz w:val="22"/>
                <w:szCs w:val="22"/>
                <w:shd w:val="clear" w:color="auto" w:fill="FFFFFF"/>
              </w:rPr>
              <w:t>pancake chicken nuggets!</w:t>
            </w:r>
          </w:p>
        </w:tc>
      </w:tr>
    </w:tbl>
    <w:p w14:paraId="01012287" w14:textId="77777777" w:rsidR="000C246F" w:rsidRDefault="00705B40"/>
    <w:sectPr w:rsidR="000C246F" w:rsidSect="005B64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C673" w14:textId="77777777" w:rsidR="00705B40" w:rsidRDefault="00705B40" w:rsidP="005B6405">
      <w:r>
        <w:separator/>
      </w:r>
    </w:p>
  </w:endnote>
  <w:endnote w:type="continuationSeparator" w:id="0">
    <w:p w14:paraId="682FB255" w14:textId="77777777" w:rsidR="00705B40" w:rsidRDefault="00705B40" w:rsidP="005B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9447" w14:textId="77777777" w:rsidR="005B6405" w:rsidRDefault="005B64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56C02" w14:textId="77777777" w:rsidR="005B6405" w:rsidRDefault="005B64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994F4" w14:textId="77777777" w:rsidR="005B6405" w:rsidRDefault="005B64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4BA0" w14:textId="77777777" w:rsidR="00705B40" w:rsidRDefault="00705B40" w:rsidP="005B6405">
      <w:r>
        <w:separator/>
      </w:r>
    </w:p>
  </w:footnote>
  <w:footnote w:type="continuationSeparator" w:id="0">
    <w:p w14:paraId="693069F4" w14:textId="77777777" w:rsidR="00705B40" w:rsidRDefault="00705B40" w:rsidP="005B6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6C91" w14:textId="77777777" w:rsidR="005B6405" w:rsidRDefault="005B64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7B87" w14:textId="77777777" w:rsidR="005B6405" w:rsidRPr="005B6405" w:rsidRDefault="005B6405" w:rsidP="005B6405">
    <w:pPr>
      <w:pStyle w:val="Header"/>
      <w:jc w:val="center"/>
      <w:rPr>
        <w:rFonts w:asciiTheme="minorHAnsi" w:hAnsiTheme="minorHAnsi"/>
        <w:b/>
        <w:sz w:val="40"/>
        <w:szCs w:val="40"/>
      </w:rPr>
    </w:pPr>
    <w:bookmarkStart w:id="0" w:name="_GoBack"/>
    <w:bookmarkEnd w:id="0"/>
    <w:r w:rsidRPr="005B6405">
      <w:rPr>
        <w:rFonts w:asciiTheme="minorHAnsi" w:hAnsiTheme="minorHAnsi"/>
        <w:b/>
        <w:sz w:val="40"/>
        <w:szCs w:val="40"/>
      </w:rPr>
      <w:t>Baking 12 Choice Board June 1-14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3A4DA" w14:textId="77777777" w:rsidR="005B6405" w:rsidRDefault="005B6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5"/>
    <w:rsid w:val="00140DF3"/>
    <w:rsid w:val="005B6405"/>
    <w:rsid w:val="00705B40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26D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405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B6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B64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B6405"/>
    <w:rPr>
      <w:color w:val="0000FF"/>
      <w:u w:val="single"/>
    </w:rPr>
  </w:style>
  <w:style w:type="paragraph" w:customStyle="1" w:styleId="font7">
    <w:name w:val="font_7"/>
    <w:basedOn w:val="Normal"/>
    <w:rsid w:val="005B64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B6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4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6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4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bc.ca/radio/unreserved/how-food-brings-indigenous-communities-together-1.4327345/are-indian-tacos-a-traditional-indigenous-food-1.4327938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foodnetwork.ca/recipe/indian-taco/13326/" TargetMode="External"/><Relationship Id="rId11" Type="http://schemas.openxmlformats.org/officeDocument/2006/relationships/hyperlink" Target="https://www.youtube.com/watch?v=eHuMGSURrQA" TargetMode="External"/><Relationship Id="rId12" Type="http://schemas.openxmlformats.org/officeDocument/2006/relationships/hyperlink" Target="https://www.ranker.com/list/list-of-famous-bakers/reference" TargetMode="External"/><Relationship Id="rId13" Type="http://schemas.openxmlformats.org/officeDocument/2006/relationships/hyperlink" Target="https://www.buzzfeed.com/mikerose/we-tried-to-be-instagram-food-photographers?fbclid=IwAR0qEahHU1BG_whp6e52tMYIF9oYnyphg3DieZhSzXitACaMN_LGk3w1trI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uzzfeed.com/candacelowry/bakeries-around-the-world-you-should-visit-before-you-die" TargetMode="External"/><Relationship Id="rId7" Type="http://schemas.openxmlformats.org/officeDocument/2006/relationships/hyperlink" Target="https://www.slayathomemother.com/how-to-clean-a-dishwasher/" TargetMode="External"/><Relationship Id="rId8" Type="http://schemas.openxmlformats.org/officeDocument/2006/relationships/hyperlink" Target="https://globalnews.ca/news/6967833/baking-substitutes/?fbclid=IwAR33EAywnaRnI51-C4FaQkZu8J3qRXw7wGL8s7W2TFHNjtkjs2pOr6vJb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Macintosh Word</Application>
  <DocSecurity>0</DocSecurity>
  <Lines>26</Lines>
  <Paragraphs>7</Paragraphs>
  <ScaleCrop>false</ScaleCrop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2020-05-28T23:16:00Z</dcterms:created>
  <dcterms:modified xsi:type="dcterms:W3CDTF">2020-05-28T23:17:00Z</dcterms:modified>
</cp:coreProperties>
</file>