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A8184D" w14:textId="1321BF6F" w:rsidR="00FE74E3" w:rsidRDefault="00851C99" w:rsidP="00FE74E3">
      <w:pPr>
        <w:rPr>
          <w:lang w:val="en-CA"/>
        </w:rPr>
      </w:pP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</w:p>
    <w:p w14:paraId="528B4404" w14:textId="77053C28" w:rsidR="000D6409" w:rsidRPr="00F87716" w:rsidRDefault="00C04811" w:rsidP="00F87716">
      <w:pPr>
        <w:jc w:val="center"/>
        <w:rPr>
          <w:b/>
          <w:sz w:val="40"/>
          <w:szCs w:val="40"/>
          <w:lang w:val="en-CA"/>
        </w:rPr>
      </w:pPr>
      <w:r w:rsidRPr="00F87716">
        <w:rPr>
          <w:b/>
          <w:sz w:val="40"/>
          <w:szCs w:val="40"/>
          <w:lang w:val="en-CA"/>
        </w:rPr>
        <w:t>All About Food - Exploring Canada’s Food System</w:t>
      </w:r>
    </w:p>
    <w:p w14:paraId="5BB927E0" w14:textId="77777777" w:rsidR="008C3CF4" w:rsidRPr="00F50859" w:rsidRDefault="00FE74E3" w:rsidP="00FE74E3">
      <w:pPr>
        <w:jc w:val="center"/>
        <w:rPr>
          <w:b/>
          <w:u w:val="single"/>
          <w:lang w:val="en-CA"/>
        </w:rPr>
      </w:pPr>
      <w:r w:rsidRPr="00F50859">
        <w:rPr>
          <w:b/>
          <w:u w:val="single"/>
          <w:lang w:val="en-CA"/>
        </w:rPr>
        <w:t>Food Waste</w:t>
      </w:r>
      <w:bookmarkStart w:id="0" w:name="_GoBack"/>
      <w:bookmarkEnd w:id="0"/>
    </w:p>
    <w:p w14:paraId="595AD3E9" w14:textId="77777777" w:rsidR="00D96156" w:rsidRDefault="00D96156" w:rsidP="00FE74E3">
      <w:pPr>
        <w:rPr>
          <w:u w:val="single"/>
          <w:lang w:val="en-CA"/>
        </w:rPr>
      </w:pPr>
    </w:p>
    <w:p w14:paraId="4CE39F89" w14:textId="28D9CBCB" w:rsidR="000D6409" w:rsidRDefault="000D6409" w:rsidP="00FE74E3">
      <w:pPr>
        <w:rPr>
          <w:u w:val="single"/>
          <w:lang w:val="en-CA"/>
        </w:rPr>
      </w:pPr>
      <w:r>
        <w:rPr>
          <w:noProof/>
          <w:u w:val="single"/>
        </w:rPr>
        <w:drawing>
          <wp:inline distT="0" distB="0" distL="0" distR="0" wp14:anchorId="6DCBBA6D" wp14:editId="3B81E037">
            <wp:extent cx="5930900" cy="1061432"/>
            <wp:effectExtent l="0" t="0" r="0" b="5715"/>
            <wp:docPr id="1" name="Picture 1" descr="../../Desktop/Screen%20Shot%202020-04-22%20at%204.10.01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Screen%20Shot%202020-04-22%20at%204.10.01%20P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95" cy="10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C2774" w14:textId="77777777" w:rsidR="000D6409" w:rsidRDefault="000D6409" w:rsidP="00FE74E3">
      <w:pPr>
        <w:rPr>
          <w:u w:val="single"/>
          <w:lang w:val="en-CA"/>
        </w:rPr>
      </w:pPr>
    </w:p>
    <w:p w14:paraId="1CC691ED" w14:textId="77777777" w:rsidR="002B74C2" w:rsidRDefault="002B74C2" w:rsidP="002B74C2">
      <w:pPr>
        <w:rPr>
          <w:lang w:val="en-CA"/>
        </w:rPr>
      </w:pPr>
      <w:r>
        <w:rPr>
          <w:lang w:val="en-CA"/>
        </w:rPr>
        <w:t>Food waste in the home mainly comes from perishable food not being used before it expires.  This may be because of confusion with labels and the meaning of a best before date.  This date refers to the point at which a product is at its peak of freshness.  Some foods are still safe to eat after the best before date; however, freshness, flavour and texture may change.</w:t>
      </w:r>
    </w:p>
    <w:p w14:paraId="164EC574" w14:textId="77777777" w:rsidR="002B74C2" w:rsidRDefault="002B74C2" w:rsidP="002B74C2">
      <w:pPr>
        <w:rPr>
          <w:lang w:val="en-CA"/>
        </w:rPr>
      </w:pPr>
    </w:p>
    <w:p w14:paraId="5415369F" w14:textId="64947C4A" w:rsidR="00623A46" w:rsidRDefault="00623A46" w:rsidP="002B74C2">
      <w:pPr>
        <w:rPr>
          <w:lang w:val="en-CA"/>
        </w:rPr>
      </w:pPr>
      <w:r>
        <w:rPr>
          <w:lang w:val="en-CA"/>
        </w:rPr>
        <w:t xml:space="preserve">              </w:t>
      </w:r>
      <w:r>
        <w:rPr>
          <w:noProof/>
        </w:rPr>
        <w:drawing>
          <wp:inline distT="0" distB="0" distL="0" distR="0" wp14:anchorId="1F8C3A59" wp14:editId="1AA26F4C">
            <wp:extent cx="4863465" cy="3047665"/>
            <wp:effectExtent l="0" t="0" r="0" b="635"/>
            <wp:docPr id="4" name="Picture 4" descr="../../Desktop/Screen%20Shot%202020-04-22%20at%204.15.21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esktop/Screen%20Shot%202020-04-22%20at%204.15.21%20P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09" cy="30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6F8E" w14:textId="0955CFE7" w:rsidR="007918E4" w:rsidRDefault="007918E4" w:rsidP="00FE74E3">
      <w:pPr>
        <w:rPr>
          <w:u w:val="single"/>
          <w:lang w:val="en-CA"/>
        </w:rPr>
      </w:pPr>
    </w:p>
    <w:p w14:paraId="0C9845BD" w14:textId="29DF1385" w:rsidR="00191F5B" w:rsidRDefault="00851C99" w:rsidP="00FE74E3">
      <w:pPr>
        <w:rPr>
          <w:lang w:val="en-CA"/>
        </w:rPr>
      </w:pPr>
      <w:r>
        <w:rPr>
          <w:lang w:val="en-CA"/>
        </w:rPr>
        <w:t xml:space="preserve">Watch </w:t>
      </w:r>
      <w:r w:rsidRPr="00851C99">
        <w:rPr>
          <w:b/>
          <w:lang w:val="en-CA"/>
        </w:rPr>
        <w:t>Passionate Eye:</w:t>
      </w:r>
      <w:r>
        <w:rPr>
          <w:lang w:val="en-CA"/>
        </w:rPr>
        <w:t xml:space="preserve">  </w:t>
      </w:r>
      <w:r w:rsidR="00F563F0">
        <w:rPr>
          <w:lang w:val="en-CA"/>
        </w:rPr>
        <w:t xml:space="preserve"> </w:t>
      </w:r>
      <w:r w:rsidR="00F563F0" w:rsidRPr="00851C99">
        <w:rPr>
          <w:b/>
          <w:u w:val="single"/>
          <w:lang w:val="en-CA"/>
        </w:rPr>
        <w:t>Wasted:  The Story of Food Waste</w:t>
      </w:r>
    </w:p>
    <w:p w14:paraId="1E46F746" w14:textId="77777777" w:rsidR="00473C2B" w:rsidRPr="00473C2B" w:rsidRDefault="00F87716" w:rsidP="00473C2B">
      <w:pPr>
        <w:rPr>
          <w:rFonts w:ascii="Times New Roman" w:eastAsia="Times New Roman" w:hAnsi="Times New Roman" w:cs="Times New Roman"/>
        </w:rPr>
      </w:pPr>
      <w:hyperlink r:id="rId7" w:history="1">
        <w:r w:rsidR="00473C2B" w:rsidRPr="00473C2B">
          <w:rPr>
            <w:rFonts w:ascii="Times New Roman" w:eastAsia="Times New Roman" w:hAnsi="Times New Roman" w:cs="Times New Roman"/>
            <w:color w:val="0000FF"/>
            <w:u w:val="single"/>
          </w:rPr>
          <w:t>https://gem.cbc.ca/media/the-passionate-eye/episode-105/38e815a-010a50eca00</w:t>
        </w:r>
      </w:hyperlink>
    </w:p>
    <w:p w14:paraId="71B02E89" w14:textId="77777777" w:rsidR="00473C2B" w:rsidRDefault="00473C2B" w:rsidP="00FE74E3">
      <w:pPr>
        <w:rPr>
          <w:lang w:val="en-CA"/>
        </w:rPr>
      </w:pPr>
    </w:p>
    <w:p w14:paraId="3B433801" w14:textId="57A40762" w:rsidR="00F43D0D" w:rsidRPr="00FE1303" w:rsidRDefault="00191F5B" w:rsidP="00F43D0D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What percentage of food waste comes from consumers at home?  ___</w:t>
      </w:r>
      <w:r w:rsidR="00F43D0D">
        <w:rPr>
          <w:lang w:val="en-CA"/>
        </w:rPr>
        <w:t>___</w:t>
      </w:r>
    </w:p>
    <w:p w14:paraId="78F3A2E2" w14:textId="6C6B9307" w:rsidR="003B257D" w:rsidRDefault="00495D2F" w:rsidP="00191F5B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______ of food produced is never eaten.</w:t>
      </w:r>
    </w:p>
    <w:p w14:paraId="539FF588" w14:textId="70DEA8FF" w:rsidR="002723DE" w:rsidRDefault="002723DE" w:rsidP="00191F5B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Give a reason why there is food waste in the farms; in the restaurants; in the grocery stores.</w:t>
      </w:r>
    </w:p>
    <w:p w14:paraId="6CA6A46F" w14:textId="77777777" w:rsidR="00F43D0D" w:rsidRPr="002723DE" w:rsidRDefault="00F43D0D" w:rsidP="002723DE">
      <w:pPr>
        <w:rPr>
          <w:lang w:val="en-CA"/>
        </w:rPr>
      </w:pPr>
    </w:p>
    <w:p w14:paraId="462B27A6" w14:textId="0B12F48D" w:rsidR="00FF65F5" w:rsidRPr="00F43D0D" w:rsidRDefault="002723DE" w:rsidP="007A78B7">
      <w:pPr>
        <w:pStyle w:val="ListParagraph"/>
        <w:numPr>
          <w:ilvl w:val="0"/>
          <w:numId w:val="1"/>
        </w:numPr>
        <w:rPr>
          <w:u w:val="single"/>
          <w:lang w:val="en-CA"/>
        </w:rPr>
      </w:pPr>
      <w:r w:rsidRPr="00F43D0D">
        <w:rPr>
          <w:lang w:val="en-CA"/>
        </w:rPr>
        <w:t xml:space="preserve">What is the “Upcycle Pyramid”?  </w:t>
      </w:r>
    </w:p>
    <w:p w14:paraId="713C72C7" w14:textId="77777777" w:rsidR="00F43D0D" w:rsidRDefault="00F43D0D" w:rsidP="00F43D0D">
      <w:pPr>
        <w:rPr>
          <w:u w:val="single"/>
          <w:lang w:val="en-CA"/>
        </w:rPr>
      </w:pPr>
    </w:p>
    <w:p w14:paraId="4104CCE5" w14:textId="77777777" w:rsidR="00F43D0D" w:rsidRDefault="00F43D0D" w:rsidP="00F43D0D">
      <w:pPr>
        <w:rPr>
          <w:u w:val="single"/>
          <w:lang w:val="en-CA"/>
        </w:rPr>
      </w:pPr>
    </w:p>
    <w:p w14:paraId="70354E12" w14:textId="77777777" w:rsidR="00F43D0D" w:rsidRPr="00F43D0D" w:rsidRDefault="00F43D0D" w:rsidP="00F43D0D">
      <w:pPr>
        <w:rPr>
          <w:u w:val="single"/>
          <w:lang w:val="en-CA"/>
        </w:rPr>
      </w:pPr>
    </w:p>
    <w:p w14:paraId="7E29E3C0" w14:textId="1C02DAE1" w:rsidR="008E22D2" w:rsidRPr="009332A0" w:rsidRDefault="008E22D2" w:rsidP="008E22D2">
      <w:pPr>
        <w:pStyle w:val="ListParagraph"/>
        <w:numPr>
          <w:ilvl w:val="0"/>
          <w:numId w:val="1"/>
        </w:numPr>
        <w:rPr>
          <w:u w:val="single"/>
          <w:lang w:val="en-CA"/>
        </w:rPr>
      </w:pPr>
      <w:r>
        <w:rPr>
          <w:lang w:val="en-CA"/>
        </w:rPr>
        <w:t xml:space="preserve">What percentage of grains are fed to livestock?  </w:t>
      </w:r>
      <w:r w:rsidR="00F43D0D">
        <w:rPr>
          <w:lang w:val="en-CA"/>
        </w:rPr>
        <w:t>________</w:t>
      </w:r>
    </w:p>
    <w:p w14:paraId="03EE8B56" w14:textId="77777777" w:rsidR="00F43D0D" w:rsidRPr="00F43D0D" w:rsidRDefault="009332A0" w:rsidP="00D46383">
      <w:pPr>
        <w:pStyle w:val="ListParagraph"/>
        <w:numPr>
          <w:ilvl w:val="0"/>
          <w:numId w:val="1"/>
        </w:numPr>
        <w:rPr>
          <w:color w:val="C00000"/>
          <w:u w:val="single"/>
          <w:lang w:val="en-CA"/>
        </w:rPr>
      </w:pPr>
      <w:r w:rsidRPr="00F43D0D">
        <w:rPr>
          <w:lang w:val="en-CA"/>
        </w:rPr>
        <w:t xml:space="preserve">Does the feed affect the taste and quality of the pork?  </w:t>
      </w:r>
    </w:p>
    <w:p w14:paraId="24DEE555" w14:textId="77777777" w:rsidR="00F43D0D" w:rsidRDefault="00F43D0D" w:rsidP="00F43D0D">
      <w:pPr>
        <w:rPr>
          <w:color w:val="C00000"/>
          <w:u w:val="single"/>
          <w:lang w:val="en-CA"/>
        </w:rPr>
      </w:pPr>
    </w:p>
    <w:p w14:paraId="3CC9926B" w14:textId="77777777" w:rsidR="00F43D0D" w:rsidRDefault="00F43D0D" w:rsidP="00F43D0D">
      <w:pPr>
        <w:rPr>
          <w:color w:val="C00000"/>
          <w:u w:val="single"/>
          <w:lang w:val="en-CA"/>
        </w:rPr>
      </w:pPr>
    </w:p>
    <w:p w14:paraId="4ABC1D0F" w14:textId="77777777" w:rsidR="00FE1303" w:rsidRPr="00F43D0D" w:rsidRDefault="00FE1303" w:rsidP="00F43D0D">
      <w:pPr>
        <w:rPr>
          <w:color w:val="C00000"/>
          <w:u w:val="single"/>
          <w:lang w:val="en-CA"/>
        </w:rPr>
      </w:pPr>
    </w:p>
    <w:p w14:paraId="145CCAEA" w14:textId="77777777" w:rsidR="00F43D0D" w:rsidRPr="00F43D0D" w:rsidRDefault="00532694" w:rsidP="00F43D0D">
      <w:pPr>
        <w:pStyle w:val="ListParagraph"/>
        <w:numPr>
          <w:ilvl w:val="0"/>
          <w:numId w:val="1"/>
        </w:numPr>
        <w:rPr>
          <w:color w:val="C00000"/>
          <w:u w:val="single"/>
          <w:lang w:val="en-CA"/>
        </w:rPr>
      </w:pPr>
      <w:r w:rsidRPr="00F43D0D">
        <w:rPr>
          <w:lang w:val="en-CA"/>
        </w:rPr>
        <w:t xml:space="preserve">How is eco feed different from corn or soy feed?  </w:t>
      </w:r>
    </w:p>
    <w:p w14:paraId="497C72F7" w14:textId="77777777" w:rsidR="00F43D0D" w:rsidRDefault="00F43D0D" w:rsidP="00F43D0D">
      <w:pPr>
        <w:pStyle w:val="ListParagraph"/>
        <w:rPr>
          <w:lang w:val="en-CA"/>
        </w:rPr>
      </w:pPr>
    </w:p>
    <w:p w14:paraId="465345B2" w14:textId="77777777" w:rsidR="00F43D0D" w:rsidRDefault="00F43D0D" w:rsidP="00F43D0D">
      <w:pPr>
        <w:pStyle w:val="ListParagraph"/>
        <w:rPr>
          <w:lang w:val="en-CA"/>
        </w:rPr>
      </w:pPr>
    </w:p>
    <w:p w14:paraId="03A5A0F3" w14:textId="77777777" w:rsidR="00F43D0D" w:rsidRPr="00F43D0D" w:rsidRDefault="00F43D0D" w:rsidP="00F43D0D">
      <w:pPr>
        <w:pStyle w:val="ListParagraph"/>
        <w:rPr>
          <w:color w:val="C00000"/>
          <w:u w:val="single"/>
          <w:lang w:val="en-CA"/>
        </w:rPr>
      </w:pPr>
    </w:p>
    <w:p w14:paraId="5FBF3067" w14:textId="3995FF15" w:rsidR="00532694" w:rsidRPr="00F43D0D" w:rsidRDefault="00AD650D" w:rsidP="00F43D0D">
      <w:pPr>
        <w:pStyle w:val="ListParagraph"/>
        <w:numPr>
          <w:ilvl w:val="0"/>
          <w:numId w:val="1"/>
        </w:numPr>
        <w:rPr>
          <w:color w:val="C00000"/>
          <w:u w:val="single"/>
          <w:lang w:val="en-CA"/>
        </w:rPr>
      </w:pPr>
      <w:r w:rsidRPr="00F43D0D">
        <w:rPr>
          <w:lang w:val="en-CA"/>
        </w:rPr>
        <w:t>What is the problem with planting the same commodity plant on the same piece of land</w:t>
      </w:r>
      <w:r w:rsidR="005E1236" w:rsidRPr="00F43D0D">
        <w:rPr>
          <w:lang w:val="en-CA"/>
        </w:rPr>
        <w:t xml:space="preserve"> over and over again</w:t>
      </w:r>
      <w:r w:rsidRPr="00F43D0D">
        <w:rPr>
          <w:lang w:val="en-CA"/>
        </w:rPr>
        <w:t>?</w:t>
      </w:r>
      <w:r w:rsidR="005E1236" w:rsidRPr="00F43D0D">
        <w:rPr>
          <w:lang w:val="en-CA"/>
        </w:rPr>
        <w:t xml:space="preserve">  </w:t>
      </w:r>
    </w:p>
    <w:p w14:paraId="35853DF7" w14:textId="77777777" w:rsidR="00F43D0D" w:rsidRDefault="00F43D0D" w:rsidP="00F43D0D">
      <w:pPr>
        <w:rPr>
          <w:color w:val="C00000"/>
          <w:u w:val="single"/>
          <w:lang w:val="en-CA"/>
        </w:rPr>
      </w:pPr>
    </w:p>
    <w:p w14:paraId="53A6FDCD" w14:textId="77777777" w:rsidR="00F43D0D" w:rsidRDefault="00F43D0D" w:rsidP="00F43D0D">
      <w:pPr>
        <w:rPr>
          <w:color w:val="C00000"/>
          <w:u w:val="single"/>
          <w:lang w:val="en-CA"/>
        </w:rPr>
      </w:pPr>
    </w:p>
    <w:p w14:paraId="2DB395DA" w14:textId="77777777" w:rsidR="00FE1303" w:rsidRPr="00F43D0D" w:rsidRDefault="00FE1303" w:rsidP="00F43D0D">
      <w:pPr>
        <w:rPr>
          <w:color w:val="C00000"/>
          <w:u w:val="single"/>
          <w:lang w:val="en-CA"/>
        </w:rPr>
      </w:pPr>
    </w:p>
    <w:p w14:paraId="7D4ADB66" w14:textId="77777777" w:rsidR="00F43D0D" w:rsidRPr="00F43D0D" w:rsidRDefault="004F3415" w:rsidP="00F43D0D">
      <w:pPr>
        <w:pStyle w:val="ListParagraph"/>
        <w:numPr>
          <w:ilvl w:val="0"/>
          <w:numId w:val="1"/>
        </w:numPr>
        <w:rPr>
          <w:u w:val="single"/>
          <w:lang w:val="en-CA"/>
        </w:rPr>
      </w:pPr>
      <w:r w:rsidRPr="00F43D0D">
        <w:rPr>
          <w:lang w:val="en-CA"/>
        </w:rPr>
        <w:t xml:space="preserve">How is compost made?  </w:t>
      </w:r>
    </w:p>
    <w:p w14:paraId="2DB6E42C" w14:textId="77777777" w:rsidR="00F43D0D" w:rsidRDefault="00F43D0D" w:rsidP="00F43D0D">
      <w:pPr>
        <w:pStyle w:val="ListParagraph"/>
        <w:rPr>
          <w:lang w:val="en-CA"/>
        </w:rPr>
      </w:pPr>
    </w:p>
    <w:p w14:paraId="5C5C4359" w14:textId="77777777" w:rsidR="00F43D0D" w:rsidRDefault="00F43D0D" w:rsidP="00F43D0D">
      <w:pPr>
        <w:pStyle w:val="ListParagraph"/>
        <w:rPr>
          <w:lang w:val="en-CA"/>
        </w:rPr>
      </w:pPr>
    </w:p>
    <w:p w14:paraId="5A90A597" w14:textId="77777777" w:rsidR="00F43D0D" w:rsidRPr="00F43D0D" w:rsidRDefault="00F43D0D" w:rsidP="00F43D0D">
      <w:pPr>
        <w:pStyle w:val="ListParagraph"/>
        <w:rPr>
          <w:u w:val="single"/>
          <w:lang w:val="en-CA"/>
        </w:rPr>
      </w:pPr>
    </w:p>
    <w:p w14:paraId="38E571DC" w14:textId="719658C5" w:rsidR="00F43D0D" w:rsidRPr="00FE1303" w:rsidRDefault="00452F65" w:rsidP="00FE1303">
      <w:pPr>
        <w:pStyle w:val="ListParagraph"/>
        <w:numPr>
          <w:ilvl w:val="0"/>
          <w:numId w:val="1"/>
        </w:numPr>
        <w:rPr>
          <w:color w:val="000000" w:themeColor="text1"/>
          <w:u w:val="single"/>
          <w:lang w:val="en-CA"/>
        </w:rPr>
      </w:pPr>
      <w:r w:rsidRPr="00F43D0D">
        <w:rPr>
          <w:lang w:val="en-CA"/>
        </w:rPr>
        <w:t xml:space="preserve">How long does a head of lettuce take to decompose in the landfill?  </w:t>
      </w:r>
      <w:r w:rsidR="00F43D0D" w:rsidRPr="00F43D0D">
        <w:rPr>
          <w:color w:val="000000" w:themeColor="text1"/>
          <w:lang w:val="en-CA"/>
        </w:rPr>
        <w:t>_______________</w:t>
      </w:r>
    </w:p>
    <w:p w14:paraId="310FF925" w14:textId="77777777" w:rsidR="00FA04C0" w:rsidRPr="00FA04C0" w:rsidRDefault="00E96526" w:rsidP="00452F65">
      <w:pPr>
        <w:pStyle w:val="ListParagraph"/>
        <w:numPr>
          <w:ilvl w:val="0"/>
          <w:numId w:val="1"/>
        </w:numPr>
        <w:rPr>
          <w:u w:val="single"/>
          <w:lang w:val="en-CA"/>
        </w:rPr>
      </w:pPr>
      <w:r>
        <w:rPr>
          <w:lang w:val="en-CA"/>
        </w:rPr>
        <w:t xml:space="preserve">What can you do to reduce food waste at home?  </w:t>
      </w:r>
    </w:p>
    <w:p w14:paraId="7945D6FD" w14:textId="554DCD4D" w:rsidR="009159F8" w:rsidRDefault="009159F8" w:rsidP="00FE1303">
      <w:pPr>
        <w:ind w:left="360"/>
        <w:rPr>
          <w:color w:val="C00000"/>
          <w:u w:val="single"/>
          <w:lang w:val="en-CA"/>
        </w:rPr>
      </w:pPr>
    </w:p>
    <w:p w14:paraId="766E8B71" w14:textId="77777777" w:rsidR="00FE1303" w:rsidRDefault="00FE1303" w:rsidP="00FE1303">
      <w:pPr>
        <w:ind w:left="360"/>
        <w:rPr>
          <w:color w:val="C00000"/>
          <w:u w:val="single"/>
          <w:lang w:val="en-CA"/>
        </w:rPr>
      </w:pPr>
    </w:p>
    <w:p w14:paraId="5C3CF120" w14:textId="77777777" w:rsidR="00FE1303" w:rsidRPr="00FE1303" w:rsidRDefault="00FE1303" w:rsidP="00FE1303">
      <w:pPr>
        <w:ind w:left="360"/>
        <w:rPr>
          <w:color w:val="C00000"/>
          <w:u w:val="single"/>
          <w:lang w:val="en-CA"/>
        </w:rPr>
      </w:pPr>
    </w:p>
    <w:p w14:paraId="0755A438" w14:textId="77777777" w:rsidR="009159F8" w:rsidRDefault="009159F8" w:rsidP="00FE74E3">
      <w:pPr>
        <w:rPr>
          <w:lang w:val="en-CA"/>
        </w:rPr>
      </w:pPr>
    </w:p>
    <w:p w14:paraId="420D93AC" w14:textId="1D89687D" w:rsidR="005E545C" w:rsidRDefault="009159F8" w:rsidP="00FE74E3">
      <w:pPr>
        <w:rPr>
          <w:lang w:val="en-CA"/>
        </w:rPr>
      </w:pPr>
      <w:r>
        <w:rPr>
          <w:lang w:val="en-CA"/>
        </w:rPr>
        <w:t xml:space="preserve">               </w:t>
      </w:r>
      <w:r>
        <w:rPr>
          <w:noProof/>
        </w:rPr>
        <w:drawing>
          <wp:inline distT="0" distB="0" distL="0" distR="0" wp14:anchorId="6D8B5232" wp14:editId="7FDB5CF0">
            <wp:extent cx="4625615" cy="2169795"/>
            <wp:effectExtent l="0" t="0" r="0" b="0"/>
            <wp:docPr id="2" name="Picture 2" descr="../../Desktop/Screen%20Shot%202020-04-22%20at%204.11.55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Screen%20Shot%202020-04-22%20at%204.11.55%20P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10" cy="218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D767" w14:textId="77777777" w:rsidR="009159F8" w:rsidRPr="009159F8" w:rsidRDefault="00F87716" w:rsidP="009159F8">
      <w:pPr>
        <w:ind w:firstLine="720"/>
        <w:rPr>
          <w:rFonts w:ascii="Times New Roman" w:eastAsia="Times New Roman" w:hAnsi="Times New Roman" w:cs="Times New Roman"/>
        </w:rPr>
      </w:pPr>
      <w:hyperlink r:id="rId9" w:history="1">
        <w:r w:rsidR="009159F8" w:rsidRPr="009159F8">
          <w:rPr>
            <w:rFonts w:ascii="Times New Roman" w:eastAsia="Times New Roman" w:hAnsi="Times New Roman" w:cs="Times New Roman"/>
            <w:color w:val="0000FF"/>
            <w:u w:val="single"/>
          </w:rPr>
          <w:t>https://www.macleans.ca/wp-content/uploads/2015/05/social_sells_1821.jpg</w:t>
        </w:r>
      </w:hyperlink>
    </w:p>
    <w:p w14:paraId="54804E14" w14:textId="055E1B39" w:rsidR="009159F8" w:rsidRPr="00D961BA" w:rsidRDefault="009159F8" w:rsidP="00D961BA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185CCEBA" w14:textId="53D3653C" w:rsidR="00E0635C" w:rsidRPr="00FE1303" w:rsidRDefault="009159F8" w:rsidP="00FE74E3">
      <w:pPr>
        <w:rPr>
          <w:sz w:val="20"/>
          <w:szCs w:val="20"/>
          <w:lang w:val="en-CA"/>
        </w:rPr>
      </w:pPr>
      <w:r w:rsidRPr="00FE1303">
        <w:rPr>
          <w:sz w:val="20"/>
          <w:szCs w:val="20"/>
          <w:lang w:val="en-CA"/>
        </w:rPr>
        <w:t>Extension:</w:t>
      </w:r>
    </w:p>
    <w:p w14:paraId="55D3E00E" w14:textId="5B97323D" w:rsidR="00E0635C" w:rsidRPr="00D30F37" w:rsidRDefault="00F87716" w:rsidP="00FE74E3">
      <w:pPr>
        <w:rPr>
          <w:rFonts w:ascii="Times New Roman" w:eastAsia="Times New Roman" w:hAnsi="Times New Roman" w:cs="Times New Roman"/>
          <w:sz w:val="20"/>
          <w:szCs w:val="20"/>
        </w:rPr>
      </w:pPr>
      <w:hyperlink r:id="rId10" w:history="1">
        <w:r w:rsidR="00E0635C" w:rsidRPr="00FE130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http://www.eatingwell.com/article/291645/farmers-cant-find-enough-workers-to-harvest-cropsand-fruits-and-vegetables-are-literally-rotting-in-fields/</w:t>
        </w:r>
      </w:hyperlink>
    </w:p>
    <w:sectPr w:rsidR="00E0635C" w:rsidRPr="00D30F37" w:rsidSect="007131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5511C"/>
    <w:multiLevelType w:val="hybridMultilevel"/>
    <w:tmpl w:val="87A686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26850"/>
    <w:multiLevelType w:val="hybridMultilevel"/>
    <w:tmpl w:val="587E5A68"/>
    <w:lvl w:ilvl="0" w:tplc="BEC897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4E3"/>
    <w:rsid w:val="000D6409"/>
    <w:rsid w:val="000F755F"/>
    <w:rsid w:val="0012501B"/>
    <w:rsid w:val="00147E11"/>
    <w:rsid w:val="00191F5B"/>
    <w:rsid w:val="002723DE"/>
    <w:rsid w:val="002B74C2"/>
    <w:rsid w:val="0032648E"/>
    <w:rsid w:val="003B257D"/>
    <w:rsid w:val="003D712E"/>
    <w:rsid w:val="00452F65"/>
    <w:rsid w:val="00473C2B"/>
    <w:rsid w:val="00477DE7"/>
    <w:rsid w:val="00495D2F"/>
    <w:rsid w:val="004B0B15"/>
    <w:rsid w:val="004F3415"/>
    <w:rsid w:val="00510A55"/>
    <w:rsid w:val="00532694"/>
    <w:rsid w:val="005551B8"/>
    <w:rsid w:val="005E1236"/>
    <w:rsid w:val="005E545C"/>
    <w:rsid w:val="00623A46"/>
    <w:rsid w:val="0071314A"/>
    <w:rsid w:val="007918E4"/>
    <w:rsid w:val="008472E2"/>
    <w:rsid w:val="00851C99"/>
    <w:rsid w:val="00853196"/>
    <w:rsid w:val="008E22D2"/>
    <w:rsid w:val="009159F8"/>
    <w:rsid w:val="009332A0"/>
    <w:rsid w:val="00976C47"/>
    <w:rsid w:val="009D46A1"/>
    <w:rsid w:val="00AD650D"/>
    <w:rsid w:val="00B339CA"/>
    <w:rsid w:val="00B507A2"/>
    <w:rsid w:val="00B57C4A"/>
    <w:rsid w:val="00C04811"/>
    <w:rsid w:val="00C3263C"/>
    <w:rsid w:val="00CB05C1"/>
    <w:rsid w:val="00D30F37"/>
    <w:rsid w:val="00D96156"/>
    <w:rsid w:val="00D961BA"/>
    <w:rsid w:val="00DB6E45"/>
    <w:rsid w:val="00E0635C"/>
    <w:rsid w:val="00E96526"/>
    <w:rsid w:val="00F43D0D"/>
    <w:rsid w:val="00F50859"/>
    <w:rsid w:val="00F563F0"/>
    <w:rsid w:val="00F87716"/>
    <w:rsid w:val="00FA04C0"/>
    <w:rsid w:val="00FC6746"/>
    <w:rsid w:val="00FE1303"/>
    <w:rsid w:val="00FE74E3"/>
    <w:rsid w:val="00FF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29A7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F5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73C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0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gem.cbc.ca/media/the-passionate-eye/episode-105/38e815a-010a50eca00" TargetMode="External"/><Relationship Id="rId8" Type="http://schemas.openxmlformats.org/officeDocument/2006/relationships/image" Target="media/image3.png"/><Relationship Id="rId9" Type="http://schemas.openxmlformats.org/officeDocument/2006/relationships/hyperlink" Target="https://www.macleans.ca/wp-content/uploads/2015/05/social_sells_1821.jpg" TargetMode="External"/><Relationship Id="rId10" Type="http://schemas.openxmlformats.org/officeDocument/2006/relationships/hyperlink" Target="http://www.eatingwell.com/article/291645/farmers-cant-find-enough-workers-to-harvest-cropsand-fruits-and-vegetables-are-literally-rotting-in-fiel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1597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Mason</dc:creator>
  <cp:keywords/>
  <dc:description/>
  <cp:lastModifiedBy>Microsoft Office User</cp:lastModifiedBy>
  <cp:revision>3</cp:revision>
  <cp:lastPrinted>2020-04-22T23:39:00Z</cp:lastPrinted>
  <dcterms:created xsi:type="dcterms:W3CDTF">2020-04-23T01:19:00Z</dcterms:created>
  <dcterms:modified xsi:type="dcterms:W3CDTF">2020-05-06T18:25:00Z</dcterms:modified>
</cp:coreProperties>
</file>