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2384"/>
        <w:gridCol w:w="2383"/>
        <w:gridCol w:w="2384"/>
        <w:gridCol w:w="2383"/>
        <w:gridCol w:w="2384"/>
      </w:tblGrid>
      <w:tr w:rsidR="00FB52EC" w:rsidRPr="00AE22DB" w14:paraId="54DED7CF" w14:textId="77777777" w:rsidTr="001924BA">
        <w:trPr>
          <w:trHeight w:val="89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2EB26" w14:textId="77777777" w:rsidR="00FB52EC" w:rsidRPr="00AE22DB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3B5BF" w14:textId="77777777" w:rsidR="00FB52EC" w:rsidRPr="00AE22DB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028EB" w14:textId="77777777" w:rsidR="00FB52EC" w:rsidRPr="00AE22DB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E929E" w14:textId="77777777" w:rsidR="00FB52EC" w:rsidRPr="00AE22DB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B89AB" w14:textId="77777777" w:rsidR="00FB52EC" w:rsidRPr="00AE22DB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35AD4FE5" w14:textId="77777777" w:rsidR="00FB52EC" w:rsidRPr="00AE22DB" w:rsidRDefault="00FB52EC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E22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40 pts</w:t>
            </w:r>
          </w:p>
        </w:tc>
      </w:tr>
      <w:tr w:rsidR="00FB52EC" w:rsidRPr="00AE22DB" w14:paraId="0CAAAB52" w14:textId="77777777" w:rsidTr="001924BA">
        <w:trPr>
          <w:trHeight w:val="244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A1551" w14:textId="77777777" w:rsidR="00FB52EC" w:rsidRPr="00AE22DB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/>
                <w:b/>
                <w:sz w:val="22"/>
                <w:szCs w:val="22"/>
              </w:rPr>
              <w:t>Clean the Microwave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0743C" w14:textId="77777777" w:rsidR="00FB52EC" w:rsidRPr="00FC0E33" w:rsidRDefault="00FB52EC" w:rsidP="001924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0E33">
              <w:rPr>
                <w:rFonts w:asciiTheme="minorHAnsi" w:hAnsiTheme="minorHAnsi"/>
                <w:b/>
                <w:sz w:val="18"/>
                <w:szCs w:val="18"/>
              </w:rPr>
              <w:t>Spending Mealtime Together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D0ED" w14:textId="77777777" w:rsidR="00FB52EC" w:rsidRPr="00AE22DB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/>
                <w:b/>
                <w:sz w:val="22"/>
                <w:szCs w:val="22"/>
              </w:rPr>
              <w:t>Plating Practice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6F799" w14:textId="061978F0" w:rsidR="00FB52EC" w:rsidRPr="00AE22DB" w:rsidRDefault="00B51EA0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School Garden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5B12E" w14:textId="77777777" w:rsidR="00FB52EC" w:rsidRPr="00AE22DB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/>
                <w:b/>
                <w:sz w:val="22"/>
                <w:szCs w:val="22"/>
              </w:rPr>
              <w:t>Chopped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C6AEA48" w14:textId="77777777" w:rsidR="00FB52EC" w:rsidRPr="00AE22DB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22DB">
              <w:rPr>
                <w:rFonts w:asciiTheme="minorHAnsi" w:hAnsiTheme="minorHAnsi"/>
                <w:b/>
                <w:sz w:val="22"/>
                <w:szCs w:val="22"/>
              </w:rPr>
              <w:t>Ramen Challenge</w:t>
            </w:r>
          </w:p>
        </w:tc>
      </w:tr>
      <w:tr w:rsidR="00FB52EC" w:rsidRPr="00B76AAC" w14:paraId="0F7C0F78" w14:textId="77777777" w:rsidTr="001924BA">
        <w:trPr>
          <w:trHeight w:val="2550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1021" w14:textId="77777777" w:rsidR="00FB52EC" w:rsidRPr="00B76AAC" w:rsidRDefault="00FB52EC" w:rsidP="001924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6AAC">
              <w:rPr>
                <w:rFonts w:asciiTheme="minorHAnsi" w:hAnsiTheme="minorHAnsi" w:cs="Arial"/>
                <w:color w:val="000000"/>
                <w:sz w:val="20"/>
                <w:szCs w:val="20"/>
              </w:rPr>
              <w:t>Heat a small bowl of water in the microwave for 3 minutes.  Let it sit for 3 minutes so the steam will help loosen any dried-on food particles.</w:t>
            </w:r>
          </w:p>
          <w:p w14:paraId="2E268354" w14:textId="77777777" w:rsidR="00FB52EC" w:rsidRPr="00B76AAC" w:rsidRDefault="00FB52EC" w:rsidP="001924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6AAC">
              <w:rPr>
                <w:rFonts w:asciiTheme="minorHAnsi" w:hAnsiTheme="minorHAnsi" w:cs="Arial"/>
                <w:color w:val="000000"/>
                <w:sz w:val="20"/>
                <w:szCs w:val="20"/>
              </w:rPr>
              <w:t>Wipe out the microwave with hot, soapy water.</w:t>
            </w:r>
          </w:p>
          <w:p w14:paraId="1688EFFB" w14:textId="77777777" w:rsidR="00FB52EC" w:rsidRPr="00B76AAC" w:rsidRDefault="00FB52EC" w:rsidP="001924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6AAC">
              <w:rPr>
                <w:rFonts w:asciiTheme="minorHAnsi" w:hAnsiTheme="minorHAnsi" w:cs="Arial"/>
                <w:color w:val="000000"/>
                <w:sz w:val="20"/>
                <w:szCs w:val="20"/>
              </w:rPr>
              <w:t>Don't forget the door, inside and out, number pad, and top!</w:t>
            </w:r>
          </w:p>
          <w:p w14:paraId="1E6B2815" w14:textId="77777777" w:rsidR="00FB52EC" w:rsidRPr="00B76AAC" w:rsidRDefault="00FB52EC" w:rsidP="001924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76AAC">
              <w:rPr>
                <w:rFonts w:asciiTheme="minorHAnsi" w:hAnsiTheme="minorHAnsi" w:cs="Arial"/>
                <w:color w:val="000000"/>
                <w:sz w:val="20"/>
                <w:szCs w:val="20"/>
              </w:rPr>
              <w:t>Take a before and after picture to submit.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7470" w14:textId="77777777" w:rsidR="00FB52EC" w:rsidRPr="00B76AAC" w:rsidRDefault="00FB52EC" w:rsidP="001924BA">
            <w:pPr>
              <w:rPr>
                <w:rFonts w:asciiTheme="minorHAnsi" w:hAnsiTheme="minorHAnsi"/>
                <w:sz w:val="20"/>
                <w:szCs w:val="20"/>
              </w:rPr>
            </w:pPr>
            <w:r w:rsidRPr="00B76A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Make a meal, set the table, fold a fancy napkin for everyone in the household that you are living with.  Take a picture of everyone eating together (they can hide their face if they want). </w:t>
            </w:r>
            <w:hyperlink r:id="rId6" w:history="1">
              <w:r w:rsidRPr="00B76AAC">
                <w:rPr>
                  <w:rFonts w:asciiTheme="minorHAnsi" w:hAnsiTheme="minorHAnsi"/>
                  <w:color w:val="1155CC"/>
                  <w:sz w:val="20"/>
                  <w:szCs w:val="20"/>
                  <w:u w:val="single"/>
                </w:rPr>
                <w:t>Napkin folding techniques</w:t>
              </w:r>
            </w:hyperlink>
            <w:r w:rsidRPr="00B76A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398B91E" w14:textId="77777777" w:rsidR="00FB52EC" w:rsidRPr="00B76AAC" w:rsidRDefault="00FB52EC" w:rsidP="001924BA">
            <w:pPr>
              <w:rPr>
                <w:rFonts w:asciiTheme="minorHAnsi" w:hAnsiTheme="minorHAnsi"/>
              </w:rPr>
            </w:pPr>
            <w:r w:rsidRPr="00B76AAC">
              <w:rPr>
                <w:rFonts w:asciiTheme="minorHAnsi" w:eastAsia="Times New Roman" w:hAnsiTheme="minorHAnsi"/>
                <w:sz w:val="20"/>
                <w:szCs w:val="20"/>
              </w:rPr>
              <w:t>Submit a photo of your family mealtime with your fancy folded napkins!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71DD" w14:textId="77777777" w:rsidR="00FB52EC" w:rsidRPr="00B76AAC" w:rsidRDefault="00FB52EC" w:rsidP="001924B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76AAC">
              <w:rPr>
                <w:rFonts w:asciiTheme="minorHAnsi" w:eastAsia="Times New Roman" w:hAnsiTheme="minorHAnsi"/>
                <w:sz w:val="22"/>
                <w:szCs w:val="22"/>
              </w:rPr>
              <w:t>Take a boring food item and try to use some creativity to plate it to be amazing looking!</w:t>
            </w:r>
          </w:p>
          <w:p w14:paraId="39D70D71" w14:textId="77777777" w:rsidR="00FB52EC" w:rsidRPr="00B76AAC" w:rsidRDefault="00FB52EC" w:rsidP="001924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A2B7FF2" w14:textId="77777777" w:rsidR="00FB52EC" w:rsidRPr="00B76AAC" w:rsidRDefault="00FB52EC" w:rsidP="001924BA">
            <w:pPr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B76AAC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/>
            </w:r>
            <w:r w:rsidRPr="00B76AAC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HYPERLINK "https://www.youtube.com/watch?v=kcbRpLX-mqs" </w:instrText>
            </w:r>
            <w:r w:rsidRPr="00B76AAC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B76AAC">
              <w:rPr>
                <w:rStyle w:val="Hyperlink"/>
                <w:rFonts w:asciiTheme="minorHAnsi" w:hAnsiTheme="minorHAnsi"/>
                <w:sz w:val="22"/>
                <w:szCs w:val="22"/>
              </w:rPr>
              <w:t>Check out this video for inspiration</w:t>
            </w:r>
          </w:p>
          <w:p w14:paraId="41D81CDD" w14:textId="77777777" w:rsidR="00FB52EC" w:rsidRPr="00B76AAC" w:rsidRDefault="00FB52EC" w:rsidP="001924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6AAC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Pr="00B76AA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1AD81BBC" w14:textId="77777777" w:rsidR="00FB52EC" w:rsidRPr="00B76AAC" w:rsidRDefault="00FB52EC" w:rsidP="001924BA">
            <w:pPr>
              <w:rPr>
                <w:rFonts w:asciiTheme="minorHAnsi" w:hAnsiTheme="minorHAnsi"/>
                <w:color w:val="000000"/>
              </w:rPr>
            </w:pPr>
            <w:r w:rsidRPr="00B76AAC">
              <w:rPr>
                <w:rFonts w:asciiTheme="minorHAnsi" w:hAnsiTheme="minorHAnsi"/>
                <w:color w:val="000000"/>
                <w:sz w:val="22"/>
                <w:szCs w:val="22"/>
              </w:rPr>
              <w:t>Take a picture of your creation before you eat it!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0AFF" w14:textId="1A414C8E" w:rsidR="00FB52EC" w:rsidRPr="00B76AAC" w:rsidRDefault="00B51EA0" w:rsidP="00B51E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24D6E">
              <w:rPr>
                <w:rFonts w:asciiTheme="minorHAnsi" w:hAnsiTheme="minorHAnsi"/>
                <w:sz w:val="21"/>
                <w:szCs w:val="21"/>
              </w:rPr>
              <w:t>Spend at least an hour working in the school garden.  This can be weeding, planting, tidyi</w:t>
            </w:r>
            <w:r>
              <w:rPr>
                <w:rFonts w:asciiTheme="minorHAnsi" w:hAnsiTheme="minorHAnsi"/>
                <w:sz w:val="21"/>
                <w:szCs w:val="21"/>
              </w:rPr>
              <w:t>ng up, weed eating, etc.  This c</w:t>
            </w:r>
            <w:r w:rsidRPr="00E24D6E">
              <w:rPr>
                <w:rFonts w:asciiTheme="minorHAnsi" w:hAnsiTheme="minorHAnsi"/>
                <w:sz w:val="21"/>
                <w:szCs w:val="21"/>
              </w:rPr>
              <w:t>an b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e done with social distancing. </w:t>
            </w:r>
            <w:r w:rsidRPr="00E24D6E">
              <w:rPr>
                <w:rFonts w:asciiTheme="minorHAnsi" w:hAnsiTheme="minorHAnsi"/>
                <w:sz w:val="21"/>
                <w:szCs w:val="21"/>
              </w:rPr>
              <w:t xml:space="preserve">Message Mrs. </w:t>
            </w:r>
            <w:proofErr w:type="spellStart"/>
            <w:r w:rsidRPr="00E24D6E">
              <w:rPr>
                <w:rFonts w:asciiTheme="minorHAnsi" w:hAnsiTheme="minorHAnsi"/>
                <w:sz w:val="21"/>
                <w:szCs w:val="21"/>
              </w:rPr>
              <w:t>Pinnell</w:t>
            </w:r>
            <w:proofErr w:type="spellEnd"/>
            <w:r w:rsidRPr="00E24D6E">
              <w:rPr>
                <w:rFonts w:asciiTheme="minorHAnsi" w:hAnsiTheme="minorHAnsi"/>
                <w:sz w:val="21"/>
                <w:szCs w:val="21"/>
              </w:rPr>
              <w:t xml:space="preserve"> about when you would like to go a</w:t>
            </w:r>
            <w:r>
              <w:rPr>
                <w:rFonts w:asciiTheme="minorHAnsi" w:hAnsiTheme="minorHAnsi"/>
                <w:sz w:val="21"/>
                <w:szCs w:val="21"/>
              </w:rPr>
              <w:t>nd what you will be working on.  T</w:t>
            </w:r>
            <w:r w:rsidRPr="00E24D6E">
              <w:rPr>
                <w:rFonts w:asciiTheme="minorHAnsi" w:hAnsiTheme="minorHAnsi"/>
                <w:sz w:val="21"/>
                <w:szCs w:val="21"/>
              </w:rPr>
              <w:t>ake pictures of your progress.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CE46" w14:textId="77777777" w:rsidR="00FB52EC" w:rsidRPr="00B76AAC" w:rsidRDefault="00FB52EC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6AAC">
              <w:rPr>
                <w:rFonts w:asciiTheme="minorHAnsi" w:hAnsiTheme="minorHAnsi"/>
                <w:color w:val="000000"/>
                <w:sz w:val="20"/>
                <w:szCs w:val="20"/>
              </w:rPr>
              <w:t>Dig through the pantry and/or fridge. Use 4+ ingredients you could use to make a dish. Make it yummy &amp; be creative! Please take photos of the ingredients, as well as the final product!  This website can help you figure out what to make:</w:t>
            </w:r>
          </w:p>
          <w:p w14:paraId="20963404" w14:textId="77777777" w:rsidR="00FB52EC" w:rsidRPr="00B76AAC" w:rsidRDefault="00015363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7" w:anchor="/recipes" w:history="1">
              <w:r w:rsidR="00FB52EC" w:rsidRPr="00B76AAC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SUPERCOOK APP</w:t>
              </w:r>
            </w:hyperlink>
          </w:p>
          <w:p w14:paraId="3D563619" w14:textId="77777777" w:rsidR="00FB52EC" w:rsidRPr="00B76AAC" w:rsidRDefault="00FB52EC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6AAC">
              <w:rPr>
                <w:rFonts w:asciiTheme="minorHAnsi" w:hAnsiTheme="minorHAnsi"/>
                <w:sz w:val="20"/>
                <w:szCs w:val="20"/>
              </w:rPr>
              <w:t>Submit a before and after photo.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4336" w14:textId="77777777" w:rsidR="00FB52EC" w:rsidRPr="00B76AAC" w:rsidRDefault="00FB52EC" w:rsidP="001924B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76AA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You will find a recipe that uses ramen in an unco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nventional way. </w:t>
            </w:r>
            <w:r w:rsidRPr="00B76AA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You will be graded on the creativity and skill used to make the recipe.</w:t>
            </w:r>
          </w:p>
          <w:p w14:paraId="012D3833" w14:textId="77777777" w:rsidR="00FB52EC" w:rsidRPr="00B76AAC" w:rsidRDefault="00015363" w:rsidP="001924BA">
            <w:pPr>
              <w:shd w:val="clear" w:color="auto" w:fill="F9F9F9"/>
              <w:outlineLvl w:val="0"/>
              <w:rPr>
                <w:rFonts w:asciiTheme="minorHAnsi" w:eastAsia="Times New Roman" w:hAnsiTheme="minorHAnsi"/>
                <w:b/>
                <w:bCs/>
                <w:kern w:val="36"/>
                <w:sz w:val="20"/>
                <w:szCs w:val="20"/>
              </w:rPr>
            </w:pPr>
            <w:hyperlink r:id="rId8" w:history="1">
              <w:r w:rsidR="00FB52EC" w:rsidRPr="00B76AAC">
                <w:rPr>
                  <w:rFonts w:asciiTheme="minorHAnsi" w:eastAsia="Times New Roman" w:hAnsiTheme="minorHAnsi"/>
                  <w:color w:val="1155CC"/>
                  <w:kern w:val="36"/>
                  <w:sz w:val="20"/>
                  <w:szCs w:val="20"/>
                  <w:u w:val="single"/>
                </w:rPr>
                <w:t xml:space="preserve">Gordon Ramsay Challenges Hell's Kitchen Contestant </w:t>
              </w:r>
              <w:proofErr w:type="gramStart"/>
              <w:r w:rsidR="00FB52EC" w:rsidRPr="00B76AAC">
                <w:rPr>
                  <w:rFonts w:asciiTheme="minorHAnsi" w:eastAsia="Times New Roman" w:hAnsiTheme="minorHAnsi"/>
                  <w:color w:val="1155CC"/>
                  <w:kern w:val="36"/>
                  <w:sz w:val="20"/>
                  <w:szCs w:val="20"/>
                  <w:u w:val="single"/>
                </w:rPr>
                <w:t>For</w:t>
              </w:r>
              <w:proofErr w:type="gramEnd"/>
              <w:r w:rsidR="00FB52EC" w:rsidRPr="00B76AAC">
                <w:rPr>
                  <w:rFonts w:asciiTheme="minorHAnsi" w:eastAsia="Times New Roman" w:hAnsiTheme="minorHAnsi"/>
                  <w:color w:val="1155CC"/>
                  <w:kern w:val="36"/>
                  <w:sz w:val="20"/>
                  <w:szCs w:val="20"/>
                  <w:u w:val="single"/>
                </w:rPr>
                <w:t xml:space="preserve"> Gourmet Ramen</w:t>
              </w:r>
            </w:hyperlink>
            <w:r w:rsidR="00FB52EC" w:rsidRPr="00B76AAC">
              <w:rPr>
                <w:rFonts w:asciiTheme="minorHAnsi" w:eastAsia="Times New Roman" w:hAnsiTheme="minorHAnsi"/>
                <w:color w:val="000000"/>
                <w:kern w:val="36"/>
                <w:sz w:val="20"/>
                <w:szCs w:val="20"/>
              </w:rPr>
              <w:t> </w:t>
            </w:r>
          </w:p>
          <w:p w14:paraId="3ED1BE3D" w14:textId="77777777" w:rsidR="00FB52EC" w:rsidRPr="00B76AAC" w:rsidRDefault="00FB52EC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76AAC"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 a photo of your ingredients </w:t>
            </w:r>
            <w:r w:rsidRPr="00B76A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and final product. </w:t>
            </w:r>
          </w:p>
        </w:tc>
      </w:tr>
      <w:tr w:rsidR="00FB52EC" w:rsidRPr="00AD0DB5" w14:paraId="56B652AD" w14:textId="77777777" w:rsidTr="001924BA">
        <w:trPr>
          <w:trHeight w:val="285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A1D5A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4C65B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A87E5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C3954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01CE3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37411458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40 pts</w:t>
            </w:r>
          </w:p>
        </w:tc>
      </w:tr>
      <w:tr w:rsidR="00FB52EC" w:rsidRPr="00AD0DB5" w14:paraId="56653842" w14:textId="77777777" w:rsidTr="001924BA">
        <w:trPr>
          <w:trHeight w:val="257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EA777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sz w:val="22"/>
                <w:szCs w:val="22"/>
              </w:rPr>
              <w:t>Plating food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B5A4C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Grow some food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3D5D3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sz w:val="22"/>
                <w:szCs w:val="22"/>
              </w:rPr>
              <w:t>BC at the Table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ECCAD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sz w:val="22"/>
                <w:szCs w:val="22"/>
              </w:rPr>
              <w:t>Foods Show Analysis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FE8F" w14:textId="77777777" w:rsidR="00FB52EC" w:rsidRPr="00B76AAC" w:rsidRDefault="00FB52EC" w:rsidP="001924B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AE22DB">
              <w:rPr>
                <w:rFonts w:asciiTheme="minorHAnsi" w:eastAsia="Times New Roman" w:hAnsiTheme="minorHAnsi"/>
                <w:b/>
                <w:sz w:val="22"/>
                <w:szCs w:val="22"/>
              </w:rPr>
              <w:t>Meal Planning costs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3A89B93" w14:textId="77777777" w:rsidR="00FB52EC" w:rsidRPr="00AD0DB5" w:rsidRDefault="00FB52EC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Leftovers refresh</w:t>
            </w:r>
          </w:p>
        </w:tc>
      </w:tr>
      <w:tr w:rsidR="00FB52EC" w:rsidRPr="00EE07CC" w14:paraId="2E6FA6F2" w14:textId="77777777" w:rsidTr="0066045E">
        <w:trPr>
          <w:trHeight w:val="3471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1E5D" w14:textId="672541FC" w:rsidR="00FB52EC" w:rsidRPr="00877499" w:rsidRDefault="00FB52EC" w:rsidP="001924BA">
            <w:pPr>
              <w:rPr>
                <w:rStyle w:val="Hyperlink"/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 w:rsidR="002B007A">
              <w:rPr>
                <w:rFonts w:eastAsia="Times New Roman"/>
              </w:rPr>
              <w:instrText>HYPERLINK "https://sd79-my.sharepoint.com/:w:/g/personal/jpinnell_sd79_bc_ca/ETtMZfU5FFhOvGFhrcNE3TsBtwIukCYrSxMioilhwuQOlQ?e=NEX5Rv"</w:instrText>
            </w:r>
            <w:r>
              <w:rPr>
                <w:rFonts w:eastAsia="Times New Roman"/>
              </w:rPr>
              <w:fldChar w:fldCharType="separate"/>
            </w:r>
            <w:r w:rsidRPr="00877499">
              <w:rPr>
                <w:rStyle w:val="Hyperlink"/>
                <w:rFonts w:eastAsia="Times New Roman"/>
              </w:rPr>
              <w:t>Plated junk food worksheet</w:t>
            </w:r>
          </w:p>
          <w:p w14:paraId="2B9575DB" w14:textId="77777777" w:rsidR="00FB52EC" w:rsidRDefault="00FB52EC" w:rsidP="001924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end"/>
            </w:r>
          </w:p>
          <w:p w14:paraId="1FD72282" w14:textId="77777777" w:rsidR="00FB52EC" w:rsidRDefault="00FB52EC" w:rsidP="001924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Complete the worksheet to determine what foods have been beautifully plated.</w:t>
            </w:r>
          </w:p>
          <w:p w14:paraId="1B53A7CD" w14:textId="77777777" w:rsidR="00FB52EC" w:rsidRDefault="00FB52EC" w:rsidP="001924BA">
            <w:pPr>
              <w:rPr>
                <w:rFonts w:eastAsia="Times New Roman"/>
              </w:rPr>
            </w:pPr>
          </w:p>
          <w:p w14:paraId="73591D64" w14:textId="77777777" w:rsidR="00FB52EC" w:rsidRPr="00EE07CC" w:rsidRDefault="00FB52EC" w:rsidP="001924BA">
            <w:pPr>
              <w:jc w:val="center"/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6ED4" w14:textId="77777777" w:rsidR="00FB52EC" w:rsidRPr="0066045E" w:rsidRDefault="00FB52EC" w:rsidP="001924BA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r w:rsidRPr="0066045E">
              <w:rPr>
                <w:rFonts w:asciiTheme="minorHAnsi" w:eastAsia="Times New Roman" w:hAnsiTheme="minorHAnsi"/>
                <w:sz w:val="21"/>
                <w:szCs w:val="21"/>
              </w:rPr>
              <w:t>Make some plant starters that can be later moved into a garden outside.  If you don’t have seeds think about foods that you eat that have seeds in them – you can plant those</w:t>
            </w:r>
            <w:hyperlink r:id="rId9" w:history="1">
              <w:r w:rsidRPr="0066045E">
                <w:rPr>
                  <w:rStyle w:val="Hyperlink"/>
                  <w:rFonts w:asciiTheme="minorHAnsi" w:eastAsia="Times New Roman" w:hAnsiTheme="minorHAnsi"/>
                  <w:sz w:val="21"/>
                  <w:szCs w:val="21"/>
                </w:rPr>
                <w:t>!  Here is a tutorial on how to make a self-watering pot</w:t>
              </w:r>
            </w:hyperlink>
          </w:p>
          <w:p w14:paraId="1AC477C9" w14:textId="0BED2576" w:rsidR="00FB52EC" w:rsidRPr="0066045E" w:rsidRDefault="00FB52EC" w:rsidP="001924BA">
            <w:pPr>
              <w:rPr>
                <w:rFonts w:eastAsia="Times New Roman"/>
                <w:sz w:val="22"/>
                <w:szCs w:val="22"/>
              </w:rPr>
            </w:pPr>
            <w:r w:rsidRPr="0066045E">
              <w:rPr>
                <w:rFonts w:asciiTheme="minorHAnsi" w:eastAsia="Times New Roman" w:hAnsiTheme="minorHAnsi"/>
                <w:sz w:val="21"/>
                <w:szCs w:val="21"/>
              </w:rPr>
              <w:t>Submit a picture of your plants!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29D1" w14:textId="77777777" w:rsidR="00FB52EC" w:rsidRPr="008D657D" w:rsidRDefault="00FB52EC" w:rsidP="001924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D657D">
              <w:rPr>
                <w:rFonts w:asciiTheme="minorHAnsi" w:hAnsiTheme="minorHAnsi"/>
                <w:color w:val="000000"/>
                <w:sz w:val="22"/>
                <w:szCs w:val="22"/>
              </w:rPr>
              <w:t>Where does your food come from?</w:t>
            </w:r>
          </w:p>
          <w:p w14:paraId="323521ED" w14:textId="77777777" w:rsidR="00FB52EC" w:rsidRPr="008D657D" w:rsidRDefault="00FB52EC" w:rsidP="001924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D657D">
              <w:rPr>
                <w:rFonts w:asciiTheme="minorHAnsi" w:hAnsiTheme="minorHAnsi"/>
                <w:color w:val="000000"/>
                <w:sz w:val="22"/>
                <w:szCs w:val="22"/>
              </w:rPr>
              <w:t>Watch this video about food in BC.</w:t>
            </w:r>
          </w:p>
          <w:p w14:paraId="3B634343" w14:textId="77777777" w:rsidR="00FB52EC" w:rsidRPr="008D657D" w:rsidRDefault="00015363" w:rsidP="001924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0" w:history="1">
              <w:r w:rsidR="00FB52EC" w:rsidRPr="008D65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BC at the Table</w:t>
              </w:r>
            </w:hyperlink>
          </w:p>
          <w:p w14:paraId="6A1823B9" w14:textId="77777777" w:rsidR="00FB52EC" w:rsidRPr="00EE07CC" w:rsidRDefault="00FB52EC" w:rsidP="001924BA">
            <w:pPr>
              <w:jc w:val="center"/>
              <w:rPr>
                <w:rFonts w:ascii="Helvetica" w:hAnsi="Helvetica"/>
                <w:color w:val="000000"/>
              </w:rPr>
            </w:pPr>
            <w:r w:rsidRPr="008D65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Write down 5 things that you learned about in this video, share with Mrs. </w:t>
            </w:r>
            <w:proofErr w:type="spellStart"/>
            <w:r w:rsidRPr="008D657D">
              <w:rPr>
                <w:rFonts w:asciiTheme="minorHAnsi" w:hAnsiTheme="minorHAnsi"/>
                <w:color w:val="000000"/>
                <w:sz w:val="22"/>
                <w:szCs w:val="22"/>
              </w:rPr>
              <w:t>PInnell</w:t>
            </w:r>
            <w:proofErr w:type="spellEnd"/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6DDD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 xml:space="preserve">Watch a food competition </w:t>
            </w:r>
          </w:p>
          <w:p w14:paraId="3FC68237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Nailed It! </w:t>
            </w:r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NetFlix</w:t>
            </w:r>
            <w:proofErr w:type="spellEnd"/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</w:p>
          <w:p w14:paraId="3D7E4408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Street Food</w:t>
            </w:r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NetFlix</w:t>
            </w:r>
            <w:proofErr w:type="spellEnd"/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14:paraId="3004CEC2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Diners, Drive ins &amp; Dives </w:t>
            </w:r>
          </w:p>
          <w:p w14:paraId="437CB8E0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State Plate </w:t>
            </w:r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(Amazon)</w:t>
            </w:r>
          </w:p>
          <w:p w14:paraId="22CD3F65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Top Chef</w:t>
            </w:r>
          </w:p>
          <w:p w14:paraId="3705CD40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The Great British Bake Off</w:t>
            </w:r>
          </w:p>
          <w:p w14:paraId="749FD5A1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Cup Cake Wars</w:t>
            </w:r>
          </w:p>
          <w:p w14:paraId="32D38956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Food Network Star</w:t>
            </w:r>
          </w:p>
          <w:p w14:paraId="784867DA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The Next Great Baker</w:t>
            </w:r>
          </w:p>
          <w:p w14:paraId="0CC51E91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6045E">
              <w:rPr>
                <w:rFonts w:ascii="Calibri" w:hAnsi="Calibri"/>
                <w:color w:val="000000"/>
                <w:sz w:val="18"/>
                <w:szCs w:val="18"/>
              </w:rPr>
              <w:t>The Great Food Truck Race Master Chef</w:t>
            </w:r>
          </w:p>
          <w:p w14:paraId="01326AA2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6045E">
              <w:rPr>
                <w:rFonts w:asciiTheme="minorHAnsi" w:hAnsiTheme="minorHAnsi"/>
                <w:color w:val="000000"/>
                <w:sz w:val="18"/>
                <w:szCs w:val="18"/>
              </w:rPr>
              <w:t>Master Chef Jr.</w:t>
            </w:r>
          </w:p>
          <w:p w14:paraId="0631870C" w14:textId="3D6826F6" w:rsidR="00FB52EC" w:rsidRPr="0066045E" w:rsidRDefault="00FB52EC" w:rsidP="001924BA">
            <w:pPr>
              <w:rPr>
                <w:rStyle w:val="Hyperlink"/>
                <w:rFonts w:asciiTheme="minorHAnsi" w:eastAsia="Times New Roman" w:hAnsiTheme="minorHAnsi"/>
                <w:sz w:val="18"/>
                <w:szCs w:val="18"/>
              </w:rPr>
            </w:pPr>
            <w:r w:rsidRPr="0066045E">
              <w:rPr>
                <w:rFonts w:asciiTheme="minorHAnsi" w:eastAsia="Times New Roman" w:hAnsiTheme="minorHAnsi"/>
                <w:sz w:val="18"/>
                <w:szCs w:val="18"/>
              </w:rPr>
              <w:fldChar w:fldCharType="begin"/>
            </w:r>
            <w:r w:rsidR="0066045E" w:rsidRPr="0066045E">
              <w:rPr>
                <w:rFonts w:asciiTheme="minorHAnsi" w:eastAsia="Times New Roman" w:hAnsiTheme="minorHAnsi"/>
                <w:sz w:val="18"/>
                <w:szCs w:val="18"/>
              </w:rPr>
              <w:instrText>HYPERLINK "https://sd79-my.sharepoint.com/:w:/g/personal/jpinnell_sd79_bc_ca/EV0TXi-c14BPinL_w4NMz4MBO5bpGXhJAOh-NRFniSIH_g?e=nwLYfU"</w:instrText>
            </w:r>
            <w:r w:rsidRPr="0066045E">
              <w:rPr>
                <w:rFonts w:asciiTheme="minorHAnsi" w:eastAsia="Times New Roman" w:hAnsiTheme="minorHAnsi"/>
                <w:sz w:val="18"/>
                <w:szCs w:val="18"/>
              </w:rPr>
              <w:fldChar w:fldCharType="separate"/>
            </w:r>
            <w:r w:rsidRPr="0066045E">
              <w:rPr>
                <w:rStyle w:val="Hyperlink"/>
                <w:rFonts w:asciiTheme="minorHAnsi" w:eastAsia="Times New Roman" w:hAnsiTheme="minorHAnsi"/>
                <w:sz w:val="18"/>
                <w:szCs w:val="18"/>
              </w:rPr>
              <w:t>Answer the video analysis question sheet</w:t>
            </w:r>
          </w:p>
          <w:p w14:paraId="351681B2" w14:textId="77777777" w:rsidR="00FB52EC" w:rsidRPr="0066045E" w:rsidRDefault="00FB52EC" w:rsidP="001924BA">
            <w:pPr>
              <w:jc w:val="center"/>
              <w:rPr>
                <w:rFonts w:ascii="Helvetica" w:hAnsi="Helvetica"/>
                <w:color w:val="000000"/>
                <w:sz w:val="10"/>
                <w:szCs w:val="10"/>
              </w:rPr>
            </w:pPr>
            <w:r w:rsidRPr="0066045E">
              <w:rPr>
                <w:rFonts w:asciiTheme="minorHAnsi" w:eastAsia="Times New Roman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60B0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045E">
              <w:rPr>
                <w:rFonts w:asciiTheme="minorHAnsi" w:hAnsiTheme="minorHAnsi" w:cs="Arial"/>
                <w:color w:val="000000"/>
                <w:sz w:val="20"/>
                <w:szCs w:val="20"/>
              </w:rPr>
              <w:t>Plan a week's worth of breakfasts, lunches, dinners, and of course, snacks for your family.</w:t>
            </w:r>
          </w:p>
          <w:p w14:paraId="60DC2461" w14:textId="77777777" w:rsidR="00FB52EC" w:rsidRPr="0066045E" w:rsidRDefault="00FB52EC" w:rsidP="001924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045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Access one of the online grocery shopping apps (Superstore or </w:t>
            </w:r>
            <w:proofErr w:type="spellStart"/>
            <w:r w:rsidRPr="0066045E">
              <w:rPr>
                <w:rFonts w:asciiTheme="minorHAnsi" w:hAnsiTheme="minorHAnsi" w:cs="Arial"/>
                <w:color w:val="000000"/>
                <w:sz w:val="20"/>
                <w:szCs w:val="20"/>
              </w:rPr>
              <w:t>walmart</w:t>
            </w:r>
            <w:proofErr w:type="spellEnd"/>
            <w:r w:rsidRPr="0066045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online grocery) and enter all of the items.  Take a screenshot of the total cost of the weeks’ worth of groceries. </w:t>
            </w:r>
          </w:p>
          <w:p w14:paraId="786C76B3" w14:textId="77777777" w:rsidR="00FB52EC" w:rsidRPr="0008738D" w:rsidRDefault="00FB52EC" w:rsidP="001924BA">
            <w:pPr>
              <w:jc w:val="center"/>
              <w:rPr>
                <w:rFonts w:ascii="Helvetica" w:hAnsi="Helvetica"/>
              </w:rPr>
            </w:pPr>
            <w:r w:rsidRPr="0066045E">
              <w:rPr>
                <w:rFonts w:asciiTheme="minorHAnsi" w:hAnsiTheme="minorHAnsi" w:cs="Arial"/>
                <w:color w:val="000000"/>
                <w:sz w:val="20"/>
                <w:szCs w:val="20"/>
              </w:rPr>
              <w:t>REMEMBER, don’t order without permission!!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2AC95" w14:textId="77777777" w:rsidR="00FB52EC" w:rsidRPr="0066045E" w:rsidRDefault="00FB52EC" w:rsidP="001924BA">
            <w:pPr>
              <w:rPr>
                <w:rFonts w:asciiTheme="minorHAnsi" w:eastAsia="Times New Roman" w:hAnsiTheme="minorHAnsi"/>
                <w:sz w:val="19"/>
                <w:szCs w:val="19"/>
              </w:rPr>
            </w:pPr>
            <w:r w:rsidRPr="0066045E">
              <w:rPr>
                <w:rFonts w:asciiTheme="minorHAnsi" w:eastAsia="Times New Roman" w:hAnsiTheme="minorHAnsi"/>
                <w:sz w:val="19"/>
                <w:szCs w:val="19"/>
              </w:rPr>
              <w:t xml:space="preserve">Your challenge is to create something out of leftovers in the fridge - </w:t>
            </w:r>
            <w:proofErr w:type="spellStart"/>
            <w:r w:rsidRPr="0066045E">
              <w:rPr>
                <w:rFonts w:asciiTheme="minorHAnsi" w:eastAsia="Times New Roman" w:hAnsiTheme="minorHAnsi"/>
                <w:sz w:val="19"/>
                <w:szCs w:val="19"/>
              </w:rPr>
              <w:t>eg</w:t>
            </w:r>
            <w:proofErr w:type="spellEnd"/>
            <w:r w:rsidRPr="0066045E">
              <w:rPr>
                <w:rFonts w:asciiTheme="minorHAnsi" w:eastAsia="Times New Roman" w:hAnsiTheme="minorHAnsi"/>
                <w:sz w:val="19"/>
                <w:szCs w:val="19"/>
              </w:rPr>
              <w:t xml:space="preserve"> leftover mashed potatoes make into potato pancakes for another meal.</w:t>
            </w:r>
          </w:p>
          <w:p w14:paraId="0B73BE34" w14:textId="77777777" w:rsidR="00FB52EC" w:rsidRPr="0066045E" w:rsidRDefault="00FB52EC" w:rsidP="001924BA">
            <w:pPr>
              <w:rPr>
                <w:rFonts w:asciiTheme="minorHAnsi" w:hAnsiTheme="minorHAnsi"/>
                <w:sz w:val="19"/>
                <w:szCs w:val="19"/>
              </w:rPr>
            </w:pPr>
            <w:r w:rsidRPr="0066045E">
              <w:rPr>
                <w:rFonts w:asciiTheme="minorHAnsi" w:hAnsiTheme="minorHAnsi"/>
                <w:sz w:val="19"/>
                <w:szCs w:val="19"/>
              </w:rPr>
              <w:t>DO NOT PURCHASE SPECIAL ITEMS FOR THIS. DO NOT GO TO THE STORE TO GET INGREDIENTS</w:t>
            </w:r>
          </w:p>
          <w:p w14:paraId="72547DEB" w14:textId="77777777" w:rsidR="00FB52EC" w:rsidRDefault="00FB52EC" w:rsidP="001924BA">
            <w:pPr>
              <w:rPr>
                <w:rFonts w:eastAsia="Times New Roman"/>
              </w:rPr>
            </w:pPr>
            <w:r w:rsidRPr="0066045E">
              <w:rPr>
                <w:rFonts w:asciiTheme="minorHAnsi" w:hAnsiTheme="minorHAnsi"/>
                <w:sz w:val="19"/>
                <w:szCs w:val="19"/>
              </w:rPr>
              <w:t>Take a picture of the leftover item you will be transforming and then a picture of the finished product.</w:t>
            </w:r>
          </w:p>
        </w:tc>
      </w:tr>
    </w:tbl>
    <w:p w14:paraId="0C644E16" w14:textId="77777777" w:rsidR="000C246F" w:rsidRDefault="00015363"/>
    <w:sectPr w:rsidR="000C246F" w:rsidSect="00FB5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221C" w14:textId="77777777" w:rsidR="00015363" w:rsidRDefault="00015363" w:rsidP="00FB52EC">
      <w:r>
        <w:separator/>
      </w:r>
    </w:p>
  </w:endnote>
  <w:endnote w:type="continuationSeparator" w:id="0">
    <w:p w14:paraId="3C25C186" w14:textId="77777777" w:rsidR="00015363" w:rsidRDefault="00015363" w:rsidP="00FB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D980" w14:textId="77777777" w:rsidR="00885F58" w:rsidRDefault="00885F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5936" w14:textId="77777777" w:rsidR="00885F58" w:rsidRDefault="00885F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CA64" w14:textId="77777777" w:rsidR="00885F58" w:rsidRDefault="00885F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8AF17" w14:textId="77777777" w:rsidR="00015363" w:rsidRDefault="00015363" w:rsidP="00FB52EC">
      <w:r>
        <w:separator/>
      </w:r>
    </w:p>
  </w:footnote>
  <w:footnote w:type="continuationSeparator" w:id="0">
    <w:p w14:paraId="7A5517CE" w14:textId="77777777" w:rsidR="00015363" w:rsidRDefault="00015363" w:rsidP="00FB5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9726D" w14:textId="77777777" w:rsidR="00885F58" w:rsidRDefault="00885F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9C63" w14:textId="0CA82E53" w:rsidR="00FB52EC" w:rsidRDefault="00FB52EC" w:rsidP="00FB52EC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FB52EC">
      <w:rPr>
        <w:rFonts w:asciiTheme="minorHAnsi" w:hAnsiTheme="minorHAnsi"/>
        <w:b/>
        <w:sz w:val="36"/>
        <w:szCs w:val="36"/>
      </w:rPr>
      <w:t>F</w:t>
    </w:r>
    <w:r w:rsidR="00885F58">
      <w:rPr>
        <w:rFonts w:asciiTheme="minorHAnsi" w:hAnsiTheme="minorHAnsi"/>
        <w:b/>
        <w:sz w:val="36"/>
        <w:szCs w:val="36"/>
      </w:rPr>
      <w:t>oods 9/10 Choice Board – May 4 – 15</w:t>
    </w:r>
  </w:p>
  <w:p w14:paraId="511A7F8F" w14:textId="1AE52DE1" w:rsidR="00885F58" w:rsidRPr="00885F58" w:rsidRDefault="00885F58" w:rsidP="00885F58">
    <w:pPr>
      <w:pStyle w:val="Header"/>
      <w:jc w:val="center"/>
      <w:rPr>
        <w:rFonts w:asciiTheme="minorHAnsi" w:hAnsiTheme="minorHAnsi"/>
        <w:b/>
        <w:i/>
      </w:rPr>
    </w:pPr>
    <w:r w:rsidRPr="00931DF0">
      <w:rPr>
        <w:rFonts w:asciiTheme="minorHAnsi" w:hAnsiTheme="minorHAnsi"/>
        <w:b/>
        <w:i/>
      </w:rPr>
      <w:t>You may do activities from this board or activities the last board that you have not already competed.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D9D2" w14:textId="77777777" w:rsidR="00885F58" w:rsidRDefault="00885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C"/>
    <w:rsid w:val="00015363"/>
    <w:rsid w:val="00140DF3"/>
    <w:rsid w:val="002B007A"/>
    <w:rsid w:val="004E713F"/>
    <w:rsid w:val="005030EE"/>
    <w:rsid w:val="0066045E"/>
    <w:rsid w:val="0073396F"/>
    <w:rsid w:val="00885F58"/>
    <w:rsid w:val="00B51EA0"/>
    <w:rsid w:val="00F850C0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3B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2E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2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B52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2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E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5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E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google.com/search?q=fancy+napkin+folding&amp;safe=active&amp;source=lnms&amp;tbm=isch&amp;sa=X&amp;ved=2ahUKEwiO7JPPy7noAhWWG80KHeydClYQ_AUoAnoECAoQBA&amp;biw=1424&amp;bih=682" TargetMode="External"/><Relationship Id="rId7" Type="http://schemas.openxmlformats.org/officeDocument/2006/relationships/hyperlink" Target="https://www.supercook.com/" TargetMode="External"/><Relationship Id="rId8" Type="http://schemas.openxmlformats.org/officeDocument/2006/relationships/hyperlink" Target="https://www.youtube.com/watch?v=Kba6MAlEv3o" TargetMode="External"/><Relationship Id="rId9" Type="http://schemas.openxmlformats.org/officeDocument/2006/relationships/hyperlink" Target="https://www.youtube.com/watch?v=OJJvghf1E7A" TargetMode="External"/><Relationship Id="rId10" Type="http://schemas.openxmlformats.org/officeDocument/2006/relationships/hyperlink" Target="https://www.youtube.com/watch?v=kcbRpLX-m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2020-05-01T18:44:00Z</dcterms:created>
  <dcterms:modified xsi:type="dcterms:W3CDTF">2020-05-01T18:44:00Z</dcterms:modified>
</cp:coreProperties>
</file>